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F5" w:rsidRDefault="00931C13">
      <w:pPr>
        <w:spacing w:after="0" w:line="240" w:lineRule="auto"/>
        <w:ind w:left="720"/>
        <w:jc w:val="center"/>
        <w:rPr>
          <w:rFonts w:cstheme="minorHAnsi"/>
          <w:b/>
        </w:rPr>
      </w:pPr>
      <w:r>
        <w:rPr>
          <w:rFonts w:cstheme="minorHAnsi"/>
          <w:b/>
        </w:rPr>
        <w:t>Informacja Głównego Inspektora Sanitarnego</w:t>
      </w:r>
    </w:p>
    <w:p w:rsidR="002009F5" w:rsidRDefault="00931C13">
      <w:pPr>
        <w:spacing w:after="0" w:line="240" w:lineRule="auto"/>
        <w:ind w:left="72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dyrektorów przedszkoli, szkół i placówek oświatowych </w:t>
      </w:r>
    </w:p>
    <w:p w:rsidR="002009F5" w:rsidRDefault="00931C13">
      <w:pPr>
        <w:spacing w:after="0" w:line="240" w:lineRule="auto"/>
        <w:ind w:left="720"/>
        <w:jc w:val="center"/>
        <w:rPr>
          <w:rFonts w:cstheme="minorHAnsi"/>
          <w:b/>
          <w:i/>
        </w:rPr>
      </w:pPr>
      <w:r>
        <w:rPr>
          <w:rFonts w:cstheme="minorHAnsi"/>
          <w:b/>
        </w:rPr>
        <w:t xml:space="preserve">w związku z potencjalnym ryzykiem zakażenia koronawirusem </w:t>
      </w:r>
    </w:p>
    <w:p w:rsidR="002009F5" w:rsidRDefault="002009F5">
      <w:pPr>
        <w:spacing w:after="0" w:line="240" w:lineRule="auto"/>
        <w:ind w:left="720"/>
        <w:jc w:val="center"/>
        <w:rPr>
          <w:rFonts w:cstheme="minorHAnsi"/>
          <w:b/>
          <w:i/>
        </w:rPr>
      </w:pPr>
    </w:p>
    <w:p w:rsidR="002009F5" w:rsidRDefault="00931C13">
      <w:pPr>
        <w:spacing w:after="0" w:line="240" w:lineRule="auto"/>
        <w:ind w:left="720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Warszawa, 27.02.2020 r.</w:t>
      </w:r>
    </w:p>
    <w:p w:rsidR="002009F5" w:rsidRDefault="002009F5">
      <w:pPr>
        <w:spacing w:after="0" w:line="240" w:lineRule="auto"/>
        <w:ind w:left="720"/>
        <w:jc w:val="center"/>
        <w:rPr>
          <w:rFonts w:cstheme="minorHAnsi"/>
          <w:b/>
          <w:i/>
        </w:rPr>
      </w:pPr>
    </w:p>
    <w:p w:rsidR="002009F5" w:rsidRDefault="002009F5">
      <w:pPr>
        <w:spacing w:after="0" w:line="288" w:lineRule="auto"/>
        <w:ind w:firstLine="426"/>
        <w:jc w:val="both"/>
        <w:rPr>
          <w:rFonts w:cstheme="minorHAnsi"/>
          <w:color w:val="000000" w:themeColor="text1"/>
        </w:rPr>
      </w:pPr>
    </w:p>
    <w:p w:rsidR="002009F5" w:rsidRDefault="00931C13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Aktualnie nie ma wytycznych Światowej Organizacji Zdrowia (WHO) oraz Europejskiego Centrum </w:t>
      </w:r>
      <w:r>
        <w:rPr>
          <w:rFonts w:cstheme="minorHAnsi"/>
        </w:rPr>
        <w:br/>
        <w:t>ds. Zapobiegania i Kontroli Chorób (ECDC), które nakazywałyby objęcie nadzorem osób powracających z krajów stwierdzono występowanie koronawirusa, jeżeli nie spełnia</w:t>
      </w:r>
      <w:r>
        <w:rPr>
          <w:rFonts w:cstheme="minorHAnsi"/>
        </w:rPr>
        <w:t xml:space="preserve">ją one kryteriów dla przypadku podejrzanego o zakażenie lub zachorowanie. </w:t>
      </w:r>
    </w:p>
    <w:p w:rsidR="002009F5" w:rsidRDefault="002009F5">
      <w:pPr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:rsidR="002009F5" w:rsidRDefault="00931C13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KRYTERIA KWALIFIKACJI do dalszego postępowania: (1)osób potencjalnie narażonych w związku z powrotem z obszarów utrzymującej się transmisji wirusa lub (2) osób, które miały bliski </w:t>
      </w:r>
      <w:r>
        <w:rPr>
          <w:rFonts w:eastAsia="Times New Roman" w:cstheme="minorHAnsi"/>
          <w:b/>
          <w:bCs/>
          <w:lang w:eastAsia="pl-PL"/>
        </w:rPr>
        <w:t xml:space="preserve">kontakt z osobą zakażoną. </w:t>
      </w:r>
    </w:p>
    <w:p w:rsidR="002009F5" w:rsidRDefault="002009F5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:rsidR="002009F5" w:rsidRDefault="00931C13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Postępowaniu podlega osoba, która spełnia </w:t>
      </w:r>
      <w:r>
        <w:rPr>
          <w:rFonts w:cstheme="minorHAnsi"/>
          <w:b/>
        </w:rPr>
        <w:t>kryteria kliniczne oraz kryteria epidemiologiczne</w:t>
      </w:r>
      <w:r>
        <w:rPr>
          <w:rFonts w:cstheme="minorHAnsi"/>
        </w:rPr>
        <w:t>:</w:t>
      </w:r>
    </w:p>
    <w:p w:rsidR="002009F5" w:rsidRDefault="00931C13">
      <w:pPr>
        <w:pStyle w:val="Akapitzlist"/>
        <w:numPr>
          <w:ilvl w:val="0"/>
          <w:numId w:val="2"/>
        </w:numPr>
        <w:spacing w:after="0" w:line="288" w:lineRule="auto"/>
        <w:rPr>
          <w:rFonts w:cstheme="minorHAnsi"/>
          <w:b/>
        </w:rPr>
      </w:pPr>
      <w:r>
        <w:rPr>
          <w:rFonts w:cstheme="minorHAnsi"/>
          <w:b/>
        </w:rPr>
        <w:t>kryteria kliniczne</w:t>
      </w:r>
    </w:p>
    <w:p w:rsidR="002009F5" w:rsidRDefault="00931C13">
      <w:pPr>
        <w:spacing w:after="0" w:line="288" w:lineRule="auto"/>
        <w:rPr>
          <w:rFonts w:cstheme="minorHAnsi"/>
        </w:rPr>
      </w:pPr>
      <w:r>
        <w:rPr>
          <w:rFonts w:cstheme="minorHAnsi"/>
        </w:rPr>
        <w:t xml:space="preserve">Każda osoba u której wystąpił </w:t>
      </w:r>
      <w:r>
        <w:rPr>
          <w:rFonts w:cstheme="minorHAnsi"/>
          <w:u w:val="single"/>
        </w:rPr>
        <w:t>co najmniej jeden</w:t>
      </w:r>
      <w:r>
        <w:rPr>
          <w:rFonts w:cstheme="minorHAnsi"/>
        </w:rPr>
        <w:t xml:space="preserve"> z wymienionych objawów ostrej infekcji układu oddechowego:</w:t>
      </w:r>
    </w:p>
    <w:p w:rsidR="002009F5" w:rsidRDefault="00931C13">
      <w:pPr>
        <w:spacing w:after="0" w:line="288" w:lineRule="auto"/>
        <w:rPr>
          <w:rFonts w:cstheme="minorHAnsi"/>
        </w:rPr>
      </w:pPr>
      <w:r>
        <w:rPr>
          <w:rFonts w:cstheme="minorHAnsi"/>
        </w:rPr>
        <w:t>- gorączk</w:t>
      </w:r>
      <w:r>
        <w:rPr>
          <w:rFonts w:cstheme="minorHAnsi"/>
        </w:rPr>
        <w:t xml:space="preserve">a </w:t>
      </w:r>
    </w:p>
    <w:p w:rsidR="002009F5" w:rsidRDefault="00931C13">
      <w:pPr>
        <w:spacing w:after="0" w:line="288" w:lineRule="auto"/>
        <w:rPr>
          <w:rFonts w:cstheme="minorHAnsi"/>
        </w:rPr>
      </w:pPr>
      <w:r>
        <w:rPr>
          <w:rFonts w:cstheme="minorHAnsi"/>
        </w:rPr>
        <w:t>- kaszel</w:t>
      </w:r>
    </w:p>
    <w:p w:rsidR="002009F5" w:rsidRDefault="00931C13">
      <w:pPr>
        <w:spacing w:after="0" w:line="288" w:lineRule="auto"/>
        <w:rPr>
          <w:rFonts w:cstheme="minorHAnsi"/>
        </w:rPr>
      </w:pPr>
      <w:r>
        <w:rPr>
          <w:rFonts w:cstheme="minorHAnsi"/>
        </w:rPr>
        <w:t>- duszność</w:t>
      </w:r>
    </w:p>
    <w:p w:rsidR="002009F5" w:rsidRDefault="00931C13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kryteria epidemiologiczne</w:t>
      </w:r>
    </w:p>
    <w:p w:rsidR="002009F5" w:rsidRDefault="00931C13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Każda osoba, która w okresie 14 dni przed wystąpieniem objawów spełniała </w:t>
      </w:r>
      <w:r>
        <w:rPr>
          <w:rFonts w:cstheme="minorHAnsi"/>
          <w:u w:val="single"/>
        </w:rPr>
        <w:t>co najmniej jedno</w:t>
      </w:r>
      <w:r>
        <w:rPr>
          <w:rFonts w:cstheme="minorHAnsi"/>
        </w:rPr>
        <w:t xml:space="preserve"> z następujących kryteriów:</w:t>
      </w:r>
    </w:p>
    <w:p w:rsidR="002009F5" w:rsidRDefault="00931C13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- podróżowała lub przebywała w regionie, w którym stwierdzono przypadki koronawirusa</w:t>
      </w:r>
      <w:r>
        <w:rPr>
          <w:rStyle w:val="Zakotwiczenieprzypisudolnego"/>
          <w:rFonts w:cstheme="minorHAnsi"/>
        </w:rPr>
        <w:footnoteReference w:id="2"/>
      </w:r>
      <w:r>
        <w:rPr>
          <w:rFonts w:cstheme="minorHAnsi"/>
        </w:rPr>
        <w:t>;</w:t>
      </w:r>
    </w:p>
    <w:p w:rsidR="002009F5" w:rsidRDefault="00931C13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>miała bliski kontakt</w:t>
      </w:r>
      <w:r>
        <w:rPr>
          <w:rStyle w:val="Zakotwiczenieprzypisudolnego"/>
          <w:rFonts w:cstheme="minorHAnsi"/>
        </w:rPr>
        <w:footnoteReference w:id="3"/>
      </w:r>
      <w:r>
        <w:rPr>
          <w:rFonts w:cstheme="minorHAnsi"/>
        </w:rPr>
        <w:t xml:space="preserve"> z osobą, u której stwierdzono zakażenie (kontakt z </w:t>
      </w:r>
      <w:r>
        <w:rPr>
          <w:rFonts w:cstheme="minorHAnsi"/>
          <w:i/>
        </w:rPr>
        <w:t>przypadkiem potwierdzonym</w:t>
      </w:r>
      <w:r>
        <w:rPr>
          <w:rStyle w:val="Zakotwiczenieprzypisudolnego"/>
          <w:rFonts w:cstheme="minorHAnsi"/>
          <w:i/>
        </w:rPr>
        <w:footnoteReference w:id="4"/>
      </w:r>
      <w:r>
        <w:rPr>
          <w:rFonts w:cstheme="minorHAnsi"/>
        </w:rPr>
        <w:t xml:space="preserve"> lub </w:t>
      </w:r>
      <w:r>
        <w:rPr>
          <w:rFonts w:cstheme="minorHAnsi"/>
          <w:i/>
        </w:rPr>
        <w:t>przypadkiem prawdopodobnym</w:t>
      </w:r>
      <w:r>
        <w:rPr>
          <w:rStyle w:val="Zakotwiczenieprzypisudolnego"/>
          <w:rFonts w:cstheme="minorHAnsi"/>
          <w:i/>
        </w:rPr>
        <w:footnoteReference w:id="5"/>
      </w:r>
      <w:r>
        <w:rPr>
          <w:rFonts w:cstheme="minorHAnsi"/>
        </w:rPr>
        <w:t>);</w:t>
      </w:r>
    </w:p>
    <w:p w:rsidR="002009F5" w:rsidRDefault="00931C13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- pracowała lub przebywała jako odwiedzający</w:t>
      </w:r>
      <w:r>
        <w:rPr>
          <w:rStyle w:val="Zakotwiczenieprzypisudolnego"/>
          <w:rFonts w:cstheme="minorHAnsi"/>
        </w:rPr>
        <w:footnoteReference w:id="6"/>
      </w:r>
      <w:r>
        <w:rPr>
          <w:rFonts w:cstheme="minorHAnsi"/>
        </w:rPr>
        <w:t xml:space="preserve"> w jednostce opieki zdrowotnej, </w:t>
      </w:r>
      <w:r>
        <w:rPr>
          <w:rFonts w:cstheme="minorHAnsi"/>
        </w:rPr>
        <w:br/>
      </w:r>
      <w:r>
        <w:rPr>
          <w:rFonts w:cstheme="minorHAnsi"/>
        </w:rPr>
        <w:t xml:space="preserve">w której leczono pacjentów zakażonych nowym koronawirusem. </w:t>
      </w:r>
    </w:p>
    <w:p w:rsidR="002009F5" w:rsidRDefault="002009F5">
      <w:pPr>
        <w:spacing w:after="0" w:line="288" w:lineRule="auto"/>
        <w:jc w:val="both"/>
        <w:rPr>
          <w:rFonts w:cstheme="minorHAnsi"/>
          <w:b/>
        </w:rPr>
      </w:pPr>
    </w:p>
    <w:p w:rsidR="002009F5" w:rsidRDefault="00931C13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ZALECENIA</w:t>
      </w:r>
    </w:p>
    <w:p w:rsidR="002009F5" w:rsidRDefault="00931C13">
      <w:pPr>
        <w:spacing w:before="120"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Jeśli u ucznia lub pracownika szkoły, który przebywał w rejonie zagrożenia epidemiologicznego </w:t>
      </w:r>
      <w:r>
        <w:rPr>
          <w:rFonts w:cstheme="minorHAnsi"/>
        </w:rPr>
        <w:br/>
        <w:t>w ciągu ostatnich 14 dni:</w:t>
      </w:r>
    </w:p>
    <w:p w:rsidR="002009F5" w:rsidRDefault="00931C13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1) zaobserwowano objawy takie jak: gorączka, kaszel, duszność i problemy z oddychaniem to: </w:t>
      </w:r>
    </w:p>
    <w:p w:rsidR="002009F5" w:rsidRDefault="00931C13">
      <w:pPr>
        <w:pStyle w:val="Akapitzlist"/>
        <w:numPr>
          <w:ilvl w:val="3"/>
          <w:numId w:val="8"/>
        </w:numPr>
        <w:shd w:val="clear" w:color="auto" w:fill="FFFFFF"/>
        <w:spacing w:before="120" w:after="0" w:line="288" w:lineRule="auto"/>
        <w:ind w:left="709"/>
        <w:jc w:val="both"/>
      </w:pPr>
      <w:r>
        <w:rPr>
          <w:rFonts w:cstheme="minorHAnsi"/>
        </w:rPr>
        <w:t>należy bezzwłocznie, telefonicznie powiadomić stację sanitarno-epidemiologiczną (l</w:t>
      </w:r>
      <w:r>
        <w:t xml:space="preserve">ista stacji sanitarno-epidemiologicznych znajduje się tutaj: </w:t>
      </w:r>
      <w:hyperlink r:id="rId8">
        <w:r>
          <w:rPr>
            <w:rStyle w:val="czeinternetowe"/>
          </w:rPr>
          <w:t>https://gis.gov.pl/mapa/</w:t>
        </w:r>
      </w:hyperlink>
      <w:r>
        <w:t>)</w:t>
      </w:r>
    </w:p>
    <w:p w:rsidR="002009F5" w:rsidRDefault="00931C13">
      <w:pPr>
        <w:pStyle w:val="Akapitzlist"/>
        <w:numPr>
          <w:ilvl w:val="0"/>
          <w:numId w:val="8"/>
        </w:numPr>
        <w:shd w:val="clear" w:color="auto" w:fill="FFFFFF"/>
        <w:spacing w:before="120" w:after="0" w:line="288" w:lineRule="auto"/>
        <w:jc w:val="both"/>
      </w:pPr>
      <w:r>
        <w:rPr>
          <w:rFonts w:cstheme="minorHAnsi"/>
        </w:rPr>
        <w:t>lub powinien zgłosić się bezpośrednio do oddziału zakaźnego lub oddziału obserwacyjno-zakaźnego, gdzie określony zostanie dalszy tryb postępowania medycznego (l</w:t>
      </w:r>
      <w:r>
        <w:rPr>
          <w:rFonts w:eastAsia="Times New Roman" w:cstheme="minorHAnsi"/>
          <w:color w:val="212121"/>
          <w:lang w:eastAsia="pl-PL"/>
        </w:rPr>
        <w:t>istę oddziałów zakaźnych można znaleźć na stronie</w:t>
      </w:r>
      <w:r>
        <w:rPr>
          <w:rFonts w:eastAsia="Times New Roman" w:cstheme="minorHAnsi"/>
          <w:color w:val="212121"/>
          <w:lang w:eastAsia="pl-PL"/>
        </w:rPr>
        <w:t xml:space="preserve">: </w:t>
      </w:r>
      <w:hyperlink r:id="rId9">
        <w:r>
          <w:rPr>
            <w:rStyle w:val="czeinternetowe"/>
          </w:rPr>
          <w:t>https://www.gov.pl/web/zdrowie/byles-w-chinach-i-zle-sie-czujesz-sprawdz-co-robic</w:t>
        </w:r>
      </w:hyperlink>
    </w:p>
    <w:p w:rsidR="002009F5" w:rsidRDefault="00931C13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2) nie zaobserwowano wyżej wymienionych objawów, to przez kolejne 14 dni </w:t>
      </w:r>
      <w:r>
        <w:rPr>
          <w:rFonts w:cstheme="minorHAnsi"/>
        </w:rPr>
        <w:t xml:space="preserve">należy kontrolować stan zdrowia, czyli codziennie mierzyć temperaturę ciała oraz zwrócić uwagę na występowanie objawów grypopodobnych (złe samopoczucie, bóle mięśniowe, kaszel). </w:t>
      </w:r>
    </w:p>
    <w:p w:rsidR="002009F5" w:rsidRDefault="00931C13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Jeżeli po 14 dniach samoobserwacji nie wystąpią wyżej wymienione objawy, możn</w:t>
      </w:r>
      <w:r>
        <w:rPr>
          <w:rFonts w:cstheme="minorHAnsi"/>
        </w:rPr>
        <w:t xml:space="preserve">a zakończyć kontrolę. </w:t>
      </w:r>
    </w:p>
    <w:p w:rsidR="002009F5" w:rsidRDefault="00931C13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Jeżeli w ciągu 14 dni zaobserwowane zostaną wyżej wymienione objawy to: </w:t>
      </w:r>
    </w:p>
    <w:p w:rsidR="002009F5" w:rsidRDefault="00931C13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należy bezzwłocznie, telefonicznie powiadomić stację sanitarno-epidemiologiczną,</w:t>
      </w:r>
    </w:p>
    <w:p w:rsidR="002009F5" w:rsidRDefault="00931C13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lub chory powinien zgłosić się bezpośrednio do oddziału zakaźnego lub oddziału </w:t>
      </w:r>
      <w:r>
        <w:rPr>
          <w:rFonts w:cstheme="minorHAnsi"/>
        </w:rPr>
        <w:t>obserwacyjno-zakaźnego, gdzie określony zostanie dalszy tryb postępowania medycznego.</w:t>
      </w:r>
    </w:p>
    <w:p w:rsidR="002009F5" w:rsidRDefault="00931C13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3) miał kontakt z osobą chorą lub zakażoną koronawirusem to: </w:t>
      </w:r>
    </w:p>
    <w:p w:rsidR="002009F5" w:rsidRDefault="00931C13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należy bezzwłocznie, telefonicznie powiadomić stację sanitarno-epidemiologiczną.</w:t>
      </w:r>
    </w:p>
    <w:p w:rsidR="002009F5" w:rsidRDefault="00931C13">
      <w:pPr>
        <w:spacing w:before="120" w:after="0" w:line="288" w:lineRule="auto"/>
        <w:jc w:val="both"/>
        <w:rPr>
          <w:rFonts w:cstheme="minorHAnsi"/>
        </w:rPr>
      </w:pPr>
      <w:r>
        <w:rPr>
          <w:rFonts w:cstheme="minorHAnsi"/>
        </w:rPr>
        <w:t>W przypadku wątpliwości nal</w:t>
      </w:r>
      <w:r>
        <w:rPr>
          <w:rFonts w:cstheme="minorHAnsi"/>
        </w:rPr>
        <w:t xml:space="preserve">eży skontaktować się z najbliższą powiatową stacją sanitarno-epidemiologiczną, przekazując wszystkie niezbędne dane (kiedy i z jakiego rejonu osoba powróciła, jakie występują u niej objawy i od kiedy). </w:t>
      </w:r>
    </w:p>
    <w:p w:rsidR="002009F5" w:rsidRDefault="00931C13">
      <w:pPr>
        <w:spacing w:before="120" w:after="0" w:line="288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przypadku, gdy osoba podejrzana o zakażenie wirusem</w:t>
      </w:r>
      <w:r>
        <w:rPr>
          <w:rFonts w:cstheme="minorHAnsi"/>
          <w:color w:val="000000" w:themeColor="text1"/>
        </w:rPr>
        <w:t xml:space="preserve"> zostaje skierowana do szpitala celem dalszej diagnostyki i wykonania testów na obecność wirusa państwowy powiatowy inspektor sanitarny zawiadamia o tym dyrektora placówki, a następnie w porozumieniu podejmują dalsze kroki profilaktyczne. Jednocześnie dyre</w:t>
      </w:r>
      <w:r>
        <w:rPr>
          <w:rFonts w:cstheme="minorHAnsi"/>
          <w:color w:val="000000" w:themeColor="text1"/>
        </w:rPr>
        <w:t xml:space="preserve">ktor placówki mając wiedzę o podejrzeniu przypadku zakażenia </w:t>
      </w:r>
      <w:r>
        <w:rPr>
          <w:rFonts w:cstheme="minorHAnsi"/>
          <w:color w:val="000000" w:themeColor="text1"/>
        </w:rPr>
        <w:br/>
        <w:t>u ucznia lub pracownika powinien jak najszybciej zgłosić ten fakt do powiatowej stacji sanitarno-epidemiologicznej.</w:t>
      </w:r>
    </w:p>
    <w:p w:rsidR="002009F5" w:rsidRDefault="00931C13">
      <w:pPr>
        <w:spacing w:before="120" w:after="0" w:line="288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Zgodnie z ustawą o zapobieganiu oraz zwalczaniu zakażeń i chorób zakaźnych u l</w:t>
      </w:r>
      <w:r>
        <w:rPr>
          <w:rFonts w:cstheme="minorHAnsi"/>
        </w:rPr>
        <w:t xml:space="preserve">udzi </w:t>
      </w:r>
      <w:r>
        <w:rPr>
          <w:rFonts w:cstheme="minorHAnsi"/>
        </w:rPr>
        <w:br/>
        <w:t>(Dz.U. z 2019 r. poz. 1239, ze zm.) w przypadku podejrzenia lub rozpoznania zachorowania na chorobę szczególnie niebezpieczną i wysoce zakaźną lekarz przyjmujący do szpitala, miejsca izolacji lub odbywania kwarantanny, kierując się własną oceną stopn</w:t>
      </w:r>
      <w:r>
        <w:rPr>
          <w:rFonts w:cstheme="minorHAnsi"/>
        </w:rPr>
        <w:t>ia zagrożenia dla zdrowia publicznego, poddaje osobę podejrzaną o zachorowanie, chorą na chorobę szczególnie niebezpieczną i wysoce zakaźną lub osobę narażoną na zakażenie hospitalizacji, izolacji lub kwarantannie oraz badaniom.</w:t>
      </w:r>
    </w:p>
    <w:p w:rsidR="002009F5" w:rsidRDefault="00931C13">
      <w:pPr>
        <w:spacing w:before="120" w:after="0" w:line="288" w:lineRule="auto"/>
        <w:jc w:val="both"/>
        <w:rPr>
          <w:rFonts w:cstheme="minorHAnsi"/>
        </w:rPr>
      </w:pPr>
      <w:r>
        <w:rPr>
          <w:rFonts w:cstheme="minorHAnsi"/>
        </w:rPr>
        <w:t>Zgodnie z wytycznymi Minist</w:t>
      </w:r>
      <w:r>
        <w:rPr>
          <w:rFonts w:cstheme="minorHAnsi"/>
        </w:rPr>
        <w:t>erstwa Zdrowia i  Krajowego Konsultanta w dziedzinie chorób zakaźnych (dostępne na stronach: mz.gov.pl, gis.gov.pl, gov.pl/koronawirus) każda osoba, która została zakwalifikowana do dalszego postępowania medycznego, powinna być hospitalizowana w oddziale z</w:t>
      </w:r>
      <w:r>
        <w:rPr>
          <w:rFonts w:cstheme="minorHAnsi"/>
        </w:rPr>
        <w:t xml:space="preserve">akaźnym (obserwacyjno-zakaźnym) z zapewnieniem warunków izolacji oddechowej i ścisłego reżimu sanitarnego. </w:t>
      </w:r>
    </w:p>
    <w:p w:rsidR="002009F5" w:rsidRDefault="00931C13">
      <w:pPr>
        <w:spacing w:before="120" w:after="0" w:line="288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Osoby nie spełniające kryteriów przypadku podejrzanego o zachorowanie  na koronawirusa powinny być leczone w warunkach ambulatoryjnych w ramach </w:t>
      </w:r>
      <w:r>
        <w:rPr>
          <w:rFonts w:cstheme="minorHAnsi"/>
        </w:rPr>
        <w:t>podstawowej opieki zdrowotnej.</w:t>
      </w:r>
    </w:p>
    <w:p w:rsidR="002009F5" w:rsidRDefault="002009F5">
      <w:pPr>
        <w:spacing w:before="120" w:after="0" w:line="288" w:lineRule="auto"/>
        <w:jc w:val="both"/>
        <w:rPr>
          <w:rFonts w:cstheme="minorHAnsi"/>
        </w:rPr>
      </w:pPr>
      <w:bookmarkStart w:id="0" w:name="_GoBack"/>
      <w:bookmarkEnd w:id="0"/>
      <w:r w:rsidRPr="002009F5">
        <w:pict>
          <v:rect id="Pole tekstowe 2" o:spid="_x0000_s1027" style="position:absolute;left:0;text-align:left;margin-left:0;margin-top:38pt;width:452.05pt;height:56.5pt;z-index:251657216;mso-position-horizontal:left;mso-position-horizontal-relative:margin" strokeweight=".26mm">
            <v:fill color2="black" o:detectmouseclick="t"/>
            <v:textbox>
              <w:txbxContent>
                <w:p w:rsidR="002009F5" w:rsidRDefault="00931C13">
                  <w:pPr>
                    <w:pStyle w:val="Zawartoramki"/>
                    <w:shd w:val="clear" w:color="auto" w:fill="FFFFFF"/>
                    <w:spacing w:after="0" w:line="288" w:lineRule="auto"/>
                    <w:jc w:val="center"/>
                    <w:rPr>
                      <w:rFonts w:eastAsia="Times New Roman" w:cstheme="minorHAnsi"/>
                      <w:b/>
                      <w:bCs/>
                      <w:color w:val="212121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12121"/>
                      <w:lang w:eastAsia="pl-PL"/>
                    </w:rPr>
                    <w:t>WAŻNE!</w:t>
                  </w:r>
                </w:p>
                <w:p w:rsidR="002009F5" w:rsidRDefault="00931C13">
                  <w:pPr>
                    <w:pStyle w:val="Zawartoramki"/>
                    <w:shd w:val="clear" w:color="auto" w:fill="FFFFFF"/>
                    <w:spacing w:after="0" w:line="288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Działa infolinia Narodowego Funduszu Zdrowia 800 190 590, gdzie można uzyskać informacje dotyczące postępowania w sytuacji podejrzenia zakażenia nowym koronawirusem</w:t>
                  </w:r>
                </w:p>
                <w:p w:rsidR="002009F5" w:rsidRDefault="002009F5">
                  <w:pPr>
                    <w:pStyle w:val="Zawartoramki"/>
                    <w:spacing w:after="0" w:line="288" w:lineRule="auto"/>
                    <w:ind w:left="360"/>
                    <w:rPr>
                      <w:rFonts w:cstheme="minorHAnsi"/>
                    </w:rPr>
                  </w:pPr>
                </w:p>
                <w:p w:rsidR="002009F5" w:rsidRDefault="002009F5">
                  <w:pPr>
                    <w:pStyle w:val="Zawartoramki"/>
                  </w:pPr>
                </w:p>
              </w:txbxContent>
            </v:textbox>
            <w10:wrap type="square" anchorx="margin"/>
          </v:rect>
        </w:pict>
      </w:r>
      <w:r w:rsidR="00931C13">
        <w:rPr>
          <w:rFonts w:cstheme="minorHAnsi"/>
        </w:rPr>
        <w:t xml:space="preserve">Postępowanie rozstrzygające podejmują pracownicy Państwowej Inspekcji Sanitarnej. </w:t>
      </w:r>
    </w:p>
    <w:p w:rsidR="002009F5" w:rsidRDefault="002009F5">
      <w:pPr>
        <w:spacing w:after="0" w:line="288" w:lineRule="auto"/>
        <w:ind w:firstLine="360"/>
        <w:jc w:val="both"/>
        <w:rPr>
          <w:rFonts w:eastAsia="Times New Roman" w:cstheme="minorHAnsi"/>
          <w:b/>
          <w:bCs/>
          <w:color w:val="212121"/>
          <w:lang w:eastAsia="pl-PL"/>
        </w:rPr>
      </w:pPr>
    </w:p>
    <w:p w:rsidR="002009F5" w:rsidRDefault="00931C13">
      <w:pPr>
        <w:spacing w:before="120" w:after="0" w:line="288" w:lineRule="auto"/>
        <w:jc w:val="both"/>
        <w:rPr>
          <w:rFonts w:cstheme="minorHAnsi"/>
        </w:rPr>
      </w:pPr>
      <w:r>
        <w:rPr>
          <w:rFonts w:cstheme="minorHAnsi"/>
        </w:rPr>
        <w:t>Co to znaczy, że ktoś miał kontakt z osobą zakażoną nowym koronawirusem?</w:t>
      </w:r>
    </w:p>
    <w:p w:rsidR="002009F5" w:rsidRDefault="00931C13">
      <w:pPr>
        <w:pStyle w:val="Akapitzlist"/>
        <w:numPr>
          <w:ilvl w:val="0"/>
          <w:numId w:val="5"/>
        </w:numPr>
        <w:spacing w:before="120" w:after="0" w:line="288" w:lineRule="auto"/>
        <w:rPr>
          <w:rFonts w:cstheme="minorHAnsi"/>
        </w:rPr>
      </w:pPr>
      <w:r>
        <w:rPr>
          <w:rFonts w:cstheme="minorHAnsi"/>
        </w:rPr>
        <w:t>pozostawał w bezpośrednim kontakcie z osobą chorą lub w kontakcie w odległości mniej niż 2 metrów p</w:t>
      </w:r>
      <w:r>
        <w:rPr>
          <w:rFonts w:cstheme="minorHAnsi"/>
        </w:rPr>
        <w:t>rzez ponad 15 minut,</w:t>
      </w:r>
    </w:p>
    <w:p w:rsidR="002009F5" w:rsidRDefault="00931C13">
      <w:pPr>
        <w:pStyle w:val="Akapitzlist"/>
        <w:numPr>
          <w:ilvl w:val="0"/>
          <w:numId w:val="5"/>
        </w:numPr>
        <w:spacing w:before="120" w:after="0" w:line="288" w:lineRule="auto"/>
        <w:rPr>
          <w:rFonts w:cstheme="minorHAnsi"/>
        </w:rPr>
      </w:pPr>
      <w:r>
        <w:rPr>
          <w:rFonts w:cstheme="minorHAnsi"/>
        </w:rPr>
        <w:t xml:space="preserve">prowadził rozmowę z osobą z objawami choroby twarzą w twarz przez dłuższy czas, </w:t>
      </w:r>
    </w:p>
    <w:p w:rsidR="002009F5" w:rsidRDefault="00931C13">
      <w:pPr>
        <w:pStyle w:val="Akapitzlist"/>
        <w:numPr>
          <w:ilvl w:val="0"/>
          <w:numId w:val="5"/>
        </w:numPr>
        <w:spacing w:before="120" w:after="0" w:line="288" w:lineRule="auto"/>
        <w:rPr>
          <w:rFonts w:cstheme="minorHAnsi"/>
        </w:rPr>
      </w:pPr>
      <w:r>
        <w:rPr>
          <w:rFonts w:cstheme="minorHAnsi"/>
        </w:rPr>
        <w:t xml:space="preserve">osoba zakażona należy do grupy najbliższych przyjaciół lub kolegów, </w:t>
      </w:r>
    </w:p>
    <w:p w:rsidR="002009F5" w:rsidRDefault="00931C13">
      <w:pPr>
        <w:pStyle w:val="Akapitzlist"/>
        <w:numPr>
          <w:ilvl w:val="0"/>
          <w:numId w:val="5"/>
        </w:numPr>
        <w:spacing w:before="120" w:after="0" w:line="288" w:lineRule="auto"/>
        <w:rPr>
          <w:rFonts w:cstheme="minorHAnsi"/>
        </w:rPr>
      </w:pPr>
      <w:r>
        <w:rPr>
          <w:rFonts w:cstheme="minorHAnsi"/>
        </w:rPr>
        <w:t>ktoś mieszkał w tym samym gospodarstwie domowym, co osoba chora, w tym samym pokoju i</w:t>
      </w:r>
      <w:r>
        <w:rPr>
          <w:rFonts w:cstheme="minorHAnsi"/>
        </w:rPr>
        <w:t>nternatu szkolnego.</w:t>
      </w:r>
    </w:p>
    <w:p w:rsidR="002009F5" w:rsidRDefault="00931C13">
      <w:pPr>
        <w:spacing w:before="120" w:after="0" w:line="288" w:lineRule="auto"/>
        <w:rPr>
          <w:rFonts w:cstheme="minorHAnsi"/>
        </w:rPr>
      </w:pPr>
      <w:r>
        <w:rPr>
          <w:rFonts w:cstheme="minorHAnsi"/>
        </w:rPr>
        <w:t>Osoby z kontaktu NIE są uważane za zakażone i jeżeli czują się dobrze i nie mają objawów choroby, jest mało prawdopodobne, aby rozprzestrzeniły infekcję na inne osoby, jednak zaleca im się:</w:t>
      </w:r>
    </w:p>
    <w:p w:rsidR="002009F5" w:rsidRDefault="00931C13">
      <w:pPr>
        <w:pStyle w:val="Akapitzlist"/>
        <w:numPr>
          <w:ilvl w:val="0"/>
          <w:numId w:val="6"/>
        </w:numPr>
        <w:spacing w:before="120" w:after="0" w:line="288" w:lineRule="auto"/>
        <w:jc w:val="both"/>
        <w:rPr>
          <w:rFonts w:cstheme="minorHAnsi"/>
        </w:rPr>
      </w:pPr>
      <w:r>
        <w:rPr>
          <w:rFonts w:cstheme="minorHAnsi"/>
        </w:rPr>
        <w:t>pozostanie w domu lub w pokoju wieloosobowym w</w:t>
      </w:r>
      <w:r>
        <w:rPr>
          <w:rFonts w:cstheme="minorHAnsi"/>
        </w:rPr>
        <w:t xml:space="preserve"> szkole z internatem przez 14 dni od ostatniego kontaktu z osobą chorą i prowadzenie samoobserwacji - codzienny pomiar temperatury i świadome zwracanie uwagi na swój stan zdrowia,</w:t>
      </w:r>
    </w:p>
    <w:p w:rsidR="002009F5" w:rsidRDefault="00931C13">
      <w:pPr>
        <w:pStyle w:val="Akapitzlist"/>
        <w:numPr>
          <w:ilvl w:val="0"/>
          <w:numId w:val="6"/>
        </w:numPr>
        <w:spacing w:before="120" w:after="0" w:line="288" w:lineRule="auto"/>
        <w:jc w:val="both"/>
        <w:rPr>
          <w:rFonts w:cstheme="minorHAnsi"/>
        </w:rPr>
      </w:pPr>
      <w:r>
        <w:rPr>
          <w:rFonts w:cstheme="minorHAnsi"/>
        </w:rPr>
        <w:t>poddanie się monitoringowi pracownika stacji sanitarno-epidemiologicznej w s</w:t>
      </w:r>
      <w:r>
        <w:rPr>
          <w:rFonts w:cstheme="minorHAnsi"/>
        </w:rPr>
        <w:t>zczególności udostępnienie numeru telefonu w celu umożliwienia codziennego kontaktu i przeprowadzenia wywiadu odnośnie stanu zdrowia,</w:t>
      </w:r>
    </w:p>
    <w:p w:rsidR="002009F5" w:rsidRDefault="00931C13">
      <w:pPr>
        <w:pStyle w:val="Akapitzlist"/>
        <w:numPr>
          <w:ilvl w:val="0"/>
          <w:numId w:val="6"/>
        </w:numPr>
        <w:shd w:val="clear" w:color="auto" w:fill="FFFFFF"/>
        <w:spacing w:before="120" w:after="0" w:line="288" w:lineRule="auto"/>
        <w:jc w:val="both"/>
        <w:rPr>
          <w:rFonts w:eastAsia="Times New Roman" w:cstheme="minorHAnsi"/>
          <w:color w:val="212121"/>
          <w:lang w:eastAsia="pl-PL"/>
        </w:rPr>
      </w:pPr>
      <w:r>
        <w:rPr>
          <w:rFonts w:eastAsia="Times New Roman" w:cstheme="minorHAnsi"/>
          <w:color w:val="212121"/>
          <w:lang w:eastAsia="pl-PL"/>
        </w:rPr>
        <w:t xml:space="preserve">jeżeli w ciągu 14 dni samoobserwacji wystąpią następujące objawy (gorączka, kaszel, duszność, problemy z oddychaniem), </w:t>
      </w:r>
      <w:r>
        <w:rPr>
          <w:rFonts w:eastAsia="Times New Roman" w:cstheme="minorHAnsi"/>
          <w:color w:val="212121"/>
          <w:lang w:eastAsia="pl-PL"/>
        </w:rPr>
        <w:t>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2009F5" w:rsidRDefault="00931C13">
      <w:pPr>
        <w:shd w:val="clear" w:color="auto" w:fill="FFFFFF"/>
        <w:spacing w:before="120" w:after="0" w:line="288" w:lineRule="auto"/>
        <w:ind w:left="36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Jeśli wyniki testów na obe</w:t>
      </w:r>
      <w:r>
        <w:rPr>
          <w:rFonts w:eastAsia="Times New Roman" w:cstheme="minorHAnsi"/>
          <w:color w:val="000000" w:themeColor="text1"/>
          <w:lang w:eastAsia="pl-PL"/>
        </w:rPr>
        <w:t xml:space="preserve">cność koronawirusa są ujemne u osoby zakażonej, z którą osoba poddana kwarantannie domowej miała kontakt – państwowy inspektor sanitarny podejmuje decyzje o wcześniejszym zdjęciu kwarantanny. </w:t>
      </w:r>
    </w:p>
    <w:p w:rsidR="002009F5" w:rsidRDefault="00931C13">
      <w:pPr>
        <w:spacing w:before="120" w:after="0" w:line="288" w:lineRule="auto"/>
        <w:rPr>
          <w:rFonts w:cstheme="minorHAnsi"/>
        </w:rPr>
      </w:pPr>
      <w:r>
        <w:rPr>
          <w:rFonts w:cstheme="minorHAnsi"/>
        </w:rPr>
        <w:t>Osoby, które nie miały bliskiego kontaktu:</w:t>
      </w:r>
    </w:p>
    <w:p w:rsidR="002009F5" w:rsidRDefault="00931C13">
      <w:pPr>
        <w:pStyle w:val="Akapitzlist"/>
        <w:numPr>
          <w:ilvl w:val="0"/>
          <w:numId w:val="7"/>
        </w:numPr>
        <w:spacing w:before="120" w:after="0" w:line="288" w:lineRule="auto"/>
        <w:jc w:val="both"/>
        <w:rPr>
          <w:rFonts w:cstheme="minorHAnsi"/>
        </w:rPr>
      </w:pPr>
      <w:r>
        <w:rPr>
          <w:rFonts w:cstheme="minorHAnsi"/>
        </w:rPr>
        <w:t>Rodzina i przyjaciel</w:t>
      </w:r>
      <w:r>
        <w:rPr>
          <w:rFonts w:cstheme="minorHAnsi"/>
        </w:rPr>
        <w:t xml:space="preserve">e, którzy nie mieli bliskiego kontaktu z osobą chorą, nie muszą podejmować żadnych środków ostrożności ani wprowadzać żadnych zmian we własnych aktywnościach, takich jak uczęszczanie do szkoły czy pracy, chyba, że źle się poczują. </w:t>
      </w:r>
    </w:p>
    <w:p w:rsidR="002009F5" w:rsidRDefault="00931C13">
      <w:pPr>
        <w:pStyle w:val="Akapitzlist"/>
        <w:numPr>
          <w:ilvl w:val="0"/>
          <w:numId w:val="7"/>
        </w:numPr>
        <w:spacing w:before="120" w:after="0" w:line="288" w:lineRule="auto"/>
        <w:jc w:val="both"/>
        <w:rPr>
          <w:rFonts w:cstheme="minorHAnsi"/>
        </w:rPr>
      </w:pPr>
      <w:r>
        <w:rPr>
          <w:rFonts w:cstheme="minorHAnsi"/>
        </w:rPr>
        <w:t>W przypadku złego samopo</w:t>
      </w:r>
      <w:r>
        <w:rPr>
          <w:rFonts w:cstheme="minorHAnsi"/>
        </w:rPr>
        <w:t xml:space="preserve">czucia powinni telefonicznie </w:t>
      </w:r>
      <w:r>
        <w:rPr>
          <w:rFonts w:eastAsia="Times New Roman" w:cstheme="minorHAnsi"/>
          <w:color w:val="212121"/>
          <w:lang w:eastAsia="pl-PL"/>
        </w:rPr>
        <w:t>powiadomić stację sanitarno-epidemiologiczną</w:t>
      </w:r>
      <w:r>
        <w:rPr>
          <w:rFonts w:cstheme="minorHAnsi"/>
        </w:rPr>
        <w:t>, aby rozważyć, czy potrzebują dalszej oceny.</w:t>
      </w:r>
    </w:p>
    <w:p w:rsidR="002009F5" w:rsidRDefault="00931C13">
      <w:pPr>
        <w:pStyle w:val="Akapitzlist"/>
        <w:numPr>
          <w:ilvl w:val="0"/>
          <w:numId w:val="7"/>
        </w:numPr>
        <w:spacing w:before="120" w:after="0" w:line="288" w:lineRule="auto"/>
        <w:jc w:val="both"/>
        <w:rPr>
          <w:rFonts w:cstheme="minorHAnsi"/>
        </w:rPr>
      </w:pPr>
      <w:r>
        <w:rPr>
          <w:rFonts w:cstheme="minorHAnsi"/>
        </w:rPr>
        <w:t>Poza osobami, które są zdefiniowane jako te, które miały bliski kontakt, reszta szkoły nie musi podejmować żadnych środków ostrożności, a</w:t>
      </w:r>
      <w:r>
        <w:rPr>
          <w:rFonts w:cstheme="minorHAnsi"/>
        </w:rPr>
        <w:t xml:space="preserve">ni wprowadzać żadnych zmian we własnych zajęciach w placówkach edukacyjnych. Jeśli źle się poczują, poddane zostaną </w:t>
      </w:r>
      <w:r>
        <w:rPr>
          <w:rFonts w:cstheme="minorHAnsi"/>
        </w:rPr>
        <w:lastRenderedPageBreak/>
        <w:t>kwalifikacji, w zależności od objawów. To zalecenie dotyczy personelu dydaktycznego i dzieci z klasy i placówki, które nie przebywali w blis</w:t>
      </w:r>
      <w:r>
        <w:rPr>
          <w:rFonts w:cstheme="minorHAnsi"/>
        </w:rPr>
        <w:t xml:space="preserve">kim otoczeniu z osobą chorą. </w:t>
      </w:r>
    </w:p>
    <w:p w:rsidR="002009F5" w:rsidRDefault="00931C13">
      <w:pPr>
        <w:pStyle w:val="Akapitzlist"/>
        <w:numPr>
          <w:ilvl w:val="0"/>
          <w:numId w:val="7"/>
        </w:numPr>
        <w:spacing w:before="120"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Decyzja, do jakiej grupy kontaktu należą uczniowie i pracownicy powinna zostać podjęta w kontakcie ze służbami sanitarnymi, personelem szkoły, uczniem i jego opiekunami prawnymi. </w:t>
      </w:r>
    </w:p>
    <w:p w:rsidR="002009F5" w:rsidRDefault="002009F5">
      <w:pPr>
        <w:spacing w:after="0" w:line="288" w:lineRule="auto"/>
        <w:jc w:val="both"/>
        <w:rPr>
          <w:rFonts w:cstheme="minorHAnsi"/>
          <w:u w:val="single"/>
        </w:rPr>
      </w:pPr>
    </w:p>
    <w:p w:rsidR="002009F5" w:rsidRDefault="00931C13">
      <w:pPr>
        <w:spacing w:after="0" w:line="288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Obecnie nie ma uzasadnienia dla podejmowania </w:t>
      </w:r>
      <w:r>
        <w:rPr>
          <w:rFonts w:cstheme="minorHAnsi"/>
          <w:b/>
          <w:bCs/>
        </w:rPr>
        <w:t>nadmiernych działań takich jak kwarantanna dla wszystkich osób powracających z regionów, w których stwierdzono z utrzymującą się transmisją koronawirusa np. Włoch, czy  odmawianie udziału w zajęciach szkolnych oraz zamykanie szkół.</w:t>
      </w:r>
    </w:p>
    <w:p w:rsidR="002009F5" w:rsidRDefault="002009F5">
      <w:pPr>
        <w:spacing w:after="0" w:line="288" w:lineRule="auto"/>
        <w:jc w:val="both"/>
        <w:rPr>
          <w:rFonts w:cstheme="minorHAnsi"/>
          <w:b/>
          <w:color w:val="FF0000"/>
        </w:rPr>
      </w:pPr>
    </w:p>
    <w:p w:rsidR="002009F5" w:rsidRDefault="00931C13">
      <w:pPr>
        <w:spacing w:after="0" w:line="288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POSTĘPOWANIE Z POMIESZC</w:t>
      </w:r>
      <w:r>
        <w:rPr>
          <w:rFonts w:cstheme="minorHAnsi"/>
          <w:b/>
          <w:color w:val="000000" w:themeColor="text1"/>
        </w:rPr>
        <w:t>ZENIAMIJEŚLI wystąpił przypadek osoby z podejrzeniem koronawirusa</w:t>
      </w:r>
    </w:p>
    <w:p w:rsidR="002009F5" w:rsidRDefault="002009F5">
      <w:pPr>
        <w:spacing w:after="0" w:line="288" w:lineRule="auto"/>
        <w:jc w:val="both"/>
        <w:rPr>
          <w:rFonts w:cstheme="minorHAnsi"/>
          <w:color w:val="000000" w:themeColor="text1"/>
        </w:rPr>
      </w:pPr>
    </w:p>
    <w:p w:rsidR="002009F5" w:rsidRDefault="00931C13">
      <w:pPr>
        <w:spacing w:after="0" w:line="288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przypadku, gdy uczeń lub pracownik placówki został skierowany do szpitala z podejrzeniem</w:t>
      </w:r>
      <w:r>
        <w:rPr>
          <w:color w:val="000000" w:themeColor="text1"/>
        </w:rPr>
        <w:br/>
      </w:r>
      <w:r>
        <w:rPr>
          <w:rFonts w:cstheme="minorHAnsi"/>
          <w:color w:val="000000" w:themeColor="text1"/>
        </w:rPr>
        <w:t xml:space="preserve">koronawirusa, dyrektor tej placówki w porozumieniu z właściwym państwowym inspektorem sanitarnym może podjąć decyzję o zamknięciu instytucji na jeden dzień w celu przeprowadzenia dekontaminacji pomieszczeń i przedmiotów. </w:t>
      </w:r>
    </w:p>
    <w:p w:rsidR="002009F5" w:rsidRDefault="002009F5">
      <w:pPr>
        <w:spacing w:after="0" w:line="288" w:lineRule="auto"/>
        <w:jc w:val="both"/>
        <w:rPr>
          <w:rFonts w:cstheme="minorHAnsi"/>
          <w:b/>
          <w:bCs/>
        </w:rPr>
      </w:pPr>
    </w:p>
    <w:p w:rsidR="002009F5" w:rsidRDefault="00931C13">
      <w:pPr>
        <w:spacing w:after="0" w:line="288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PODSTAWOWE ŚRODKI OCHRONNE PRZECI</w:t>
      </w:r>
      <w:r>
        <w:rPr>
          <w:rFonts w:cstheme="minorHAnsi"/>
          <w:b/>
          <w:bCs/>
        </w:rPr>
        <w:t>WKO KORONAWIRUSOWI</w:t>
      </w:r>
    </w:p>
    <w:p w:rsidR="002009F5" w:rsidRDefault="002009F5">
      <w:pPr>
        <w:spacing w:after="0" w:line="288" w:lineRule="auto"/>
        <w:rPr>
          <w:rFonts w:cstheme="minorHAnsi"/>
          <w:bCs/>
        </w:rPr>
      </w:pPr>
      <w:r>
        <w:rPr>
          <w:rFonts w:cstheme="minorHAnsi"/>
          <w:bCs/>
        </w:rPr>
        <w:pict>
          <v:rect id="_x0000_s1026" style="position:absolute;margin-left:403pt;margin-top:18.45pt;width:452.95pt;height:206.55pt;z-index:251658240;mso-position-horizontal:right;mso-position-horizontal-relative:margin" strokeweight=".26mm">
            <v:fill color2="black" o:detectmouseclick="t"/>
            <v:textbox>
              <w:txbxContent>
                <w:p w:rsidR="002009F5" w:rsidRDefault="00931C13">
                  <w:pPr>
                    <w:pStyle w:val="Zawartoramki"/>
                    <w:spacing w:after="0" w:line="288" w:lineRule="auto"/>
                    <w:jc w:val="both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Koronawirus 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jest wirusem osłoniętym cienką warstwą tłuszczową dlatego jest wrażliwy na wszystkie detergenty, w tym mydło, preparaty do dezynfekcji oraz promienie UV. Oznacza to, że łatwo go inaktywować prostymi środkami czystości. </w:t>
                  </w:r>
                </w:p>
                <w:p w:rsidR="002009F5" w:rsidRDefault="00931C13">
                  <w:pPr>
                    <w:pStyle w:val="Zawartoramki"/>
                    <w:spacing w:after="0" w:line="288" w:lineRule="auto"/>
                    <w:jc w:val="both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>Wirus przenosi się:</w:t>
                  </w:r>
                </w:p>
                <w:p w:rsidR="002009F5" w:rsidRDefault="00931C13">
                  <w:pPr>
                    <w:pStyle w:val="Akapitzlist"/>
                    <w:numPr>
                      <w:ilvl w:val="0"/>
                      <w:numId w:val="9"/>
                    </w:numPr>
                    <w:spacing w:after="0" w:line="288" w:lineRule="auto"/>
                    <w:jc w:val="both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 xml:space="preserve">bezpośrednio, drogą kropelkową – zawierające wirusa drobne kropelki powstające  </w:t>
                  </w:r>
                  <w:r>
                    <w:rPr>
                      <w:rFonts w:cstheme="minorHAnsi"/>
                      <w:color w:val="000000" w:themeColor="text1"/>
                    </w:rPr>
                    <w:br/>
                    <w:t>w trakcie kaszlu, kichania, mówienia mogą być bezpośrednią przyczyna zakażenia. Odległość 1-1,5 m od osoby, z którą prowadzimy rozmowę, traktowana jest jak</w:t>
                  </w:r>
                  <w:r>
                    <w:rPr>
                      <w:rFonts w:cstheme="minorHAnsi"/>
                      <w:color w:val="000000" w:themeColor="text1"/>
                    </w:rPr>
                    <w:t>o bezpieczna pod warunkiem, że osoba ta nie kaszle i nie kicha w naszym kierunku (strumień wydzieliny oddechowej pod ciśnieniem),</w:t>
                  </w:r>
                </w:p>
                <w:p w:rsidR="002009F5" w:rsidRDefault="00931C13">
                  <w:pPr>
                    <w:pStyle w:val="Akapitzlist"/>
                    <w:numPr>
                      <w:ilvl w:val="0"/>
                      <w:numId w:val="9"/>
                    </w:numPr>
                    <w:spacing w:after="0" w:line="288" w:lineRule="auto"/>
                    <w:jc w:val="both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>pośrednio, poprzez skażone wydzieliną oddechową (podczas kichania czy kaszlu) przedmioty i powierzchnie. Wirus nie ma zdolnośc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i przetrwania poza organizmem człowieka, ulega dezaktywacji po kilku- kilkunastu godzinach.  </w:t>
                  </w:r>
                </w:p>
                <w:p w:rsidR="002009F5" w:rsidRDefault="002009F5">
                  <w:pPr>
                    <w:pStyle w:val="Zawartoramki"/>
                  </w:pPr>
                </w:p>
              </w:txbxContent>
            </v:textbox>
            <w10:wrap type="square" anchorx="margin"/>
          </v:rect>
        </w:pict>
      </w:r>
    </w:p>
    <w:p w:rsidR="002009F5" w:rsidRDefault="002009F5">
      <w:pPr>
        <w:spacing w:after="0" w:line="288" w:lineRule="auto"/>
        <w:rPr>
          <w:rFonts w:cstheme="minorHAnsi"/>
          <w:bCs/>
        </w:rPr>
      </w:pPr>
    </w:p>
    <w:p w:rsidR="002009F5" w:rsidRDefault="00931C13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Nie istnieje szczepionka ani skuteczne leczenie przeciwko koronawirusowi. Dlatego należy pamiętać </w:t>
      </w:r>
      <w:r>
        <w:rPr>
          <w:rFonts w:cstheme="minorHAnsi"/>
          <w:bCs/>
        </w:rPr>
        <w:br/>
        <w:t>o przestrzeganiu podstawowych zasad zapobiegawczych, które i</w:t>
      </w:r>
      <w:r>
        <w:rPr>
          <w:rFonts w:cstheme="minorHAnsi"/>
          <w:bCs/>
        </w:rPr>
        <w:t>stotnie wpłyną na ograniczenie ryzyka zakażenia:</w:t>
      </w:r>
    </w:p>
    <w:p w:rsidR="002009F5" w:rsidRDefault="002009F5">
      <w:pPr>
        <w:spacing w:after="0" w:line="288" w:lineRule="auto"/>
        <w:jc w:val="both"/>
        <w:rPr>
          <w:rFonts w:cstheme="minorHAnsi"/>
          <w:bCs/>
        </w:rPr>
      </w:pPr>
    </w:p>
    <w:p w:rsidR="002009F5" w:rsidRDefault="00931C13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Często myć ręce – </w:t>
      </w:r>
      <w:r>
        <w:rPr>
          <w:rFonts w:cstheme="minorHAnsi"/>
          <w:bCs/>
        </w:rPr>
        <w:t>instrukcja jak poprawnie myć ręce znajduje się poniżej</w:t>
      </w:r>
    </w:p>
    <w:p w:rsidR="002009F5" w:rsidRDefault="00931C13">
      <w:pPr>
        <w:pStyle w:val="Akapitzlist"/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Należy pamiętać o częstym myciu rąk wodą z mydłem, a jeśli nie ma takiej możliwości dezynfekować je płynami/żelami na bazie alkoholu </w:t>
      </w:r>
      <w:r>
        <w:rPr>
          <w:rFonts w:cstheme="minorHAnsi"/>
          <w:bCs/>
        </w:rPr>
        <w:t>(min. 60 %).</w:t>
      </w:r>
    </w:p>
    <w:p w:rsidR="002009F5" w:rsidRDefault="00931C13">
      <w:pPr>
        <w:pStyle w:val="Akapitzlist"/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Mycie rąk ww. metodami zabija wirusa, jeśli znajduje się on na rękach.</w:t>
      </w:r>
    </w:p>
    <w:p w:rsidR="002009F5" w:rsidRDefault="00931C13">
      <w:pPr>
        <w:pStyle w:val="Akapitzlist"/>
        <w:spacing w:after="0" w:line="288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Wirus ma zdolność do krótkotrwałego przebywania na powierzchniach i przedmiotach jeśli skażone zostały wydzieliną oddechową (w trakcie kaszlu, czy kichania) osób chorych. I</w:t>
      </w:r>
      <w:r>
        <w:rPr>
          <w:rFonts w:cstheme="minorHAnsi"/>
          <w:bCs/>
          <w:color w:val="000000" w:themeColor="text1"/>
        </w:rPr>
        <w:t xml:space="preserve">stnieje </w:t>
      </w:r>
      <w:r>
        <w:rPr>
          <w:rFonts w:cstheme="minorHAnsi"/>
          <w:bCs/>
          <w:color w:val="000000" w:themeColor="text1"/>
        </w:rPr>
        <w:lastRenderedPageBreak/>
        <w:t>ryzyko przeniesienia wirusa z zanieczyszczonych powierzchni na rękach np. dotykając twarzy lub pocierając oczy. Dlatego częste mycie rąk zmniejsza ryzyko zakażenia.</w:t>
      </w:r>
    </w:p>
    <w:p w:rsidR="002009F5" w:rsidRDefault="002009F5">
      <w:pPr>
        <w:pStyle w:val="Akapitzlist"/>
        <w:spacing w:after="0" w:line="288" w:lineRule="auto"/>
        <w:jc w:val="both"/>
        <w:rPr>
          <w:rFonts w:cstheme="minorHAnsi"/>
          <w:bCs/>
          <w:color w:val="000000" w:themeColor="text1"/>
        </w:rPr>
      </w:pPr>
    </w:p>
    <w:p w:rsidR="002009F5" w:rsidRDefault="00931C13">
      <w:pPr>
        <w:pStyle w:val="Akapitzlist"/>
        <w:numPr>
          <w:ilvl w:val="0"/>
          <w:numId w:val="4"/>
        </w:numPr>
        <w:spacing w:before="240" w:after="0" w:line="288" w:lineRule="auto"/>
        <w:ind w:left="714" w:hanging="357"/>
        <w:jc w:val="both"/>
        <w:rPr>
          <w:rFonts w:cstheme="minorHAnsi"/>
        </w:rPr>
      </w:pPr>
      <w:r>
        <w:rPr>
          <w:rFonts w:cstheme="minorHAnsi"/>
          <w:b/>
        </w:rPr>
        <w:t>Stosować zasady ochrony podczas kichania i kaszlu</w:t>
      </w:r>
    </w:p>
    <w:p w:rsidR="002009F5" w:rsidRDefault="00931C13">
      <w:pPr>
        <w:pStyle w:val="Akapitzlist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Podczas kaszlu i kichania należy</w:t>
      </w:r>
      <w:r>
        <w:rPr>
          <w:rFonts w:cstheme="minorHAnsi"/>
        </w:rPr>
        <w:t xml:space="preserve"> zakryć usta i nos zgiętym łokciem lub chusteczką – jak najszybciej wyrzuć chusteczkę do zamkniętego kosza i umyć ręce </w:t>
      </w:r>
      <w:r>
        <w:rPr>
          <w:rFonts w:cstheme="minorHAnsi"/>
          <w:bCs/>
        </w:rPr>
        <w:t xml:space="preserve">używając mydła i wody lub zdezynfekować je środkami na bazie alkoholu (min. 60 %). </w:t>
      </w:r>
      <w:r>
        <w:rPr>
          <w:rFonts w:cstheme="minorHAnsi"/>
        </w:rPr>
        <w:t xml:space="preserve">Zakrycie ust i nosa podczas kaszlu </w:t>
      </w:r>
      <w:r>
        <w:rPr>
          <w:rFonts w:cstheme="minorHAnsi"/>
        </w:rPr>
        <w:br/>
        <w:t>i kichania zapobie</w:t>
      </w:r>
      <w:r>
        <w:rPr>
          <w:rFonts w:cstheme="minorHAnsi"/>
        </w:rPr>
        <w:t>ga rozprzestrzenianiu się zarazków, w tym wirusów. Jeśli nie przestrzega się tej zasady można łatwo zanieczyścić przedmioty, powierzchnie lub dotykane, np. przy powitaniu, osoby.</w:t>
      </w:r>
    </w:p>
    <w:p w:rsidR="002009F5" w:rsidRDefault="002009F5">
      <w:pPr>
        <w:pStyle w:val="Akapitzlist"/>
        <w:spacing w:after="0" w:line="288" w:lineRule="auto"/>
        <w:jc w:val="both"/>
        <w:rPr>
          <w:rFonts w:cstheme="minorHAnsi"/>
        </w:rPr>
      </w:pPr>
    </w:p>
    <w:p w:rsidR="002009F5" w:rsidRDefault="00931C13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Zachować bezpieczną odległość </w:t>
      </w:r>
    </w:p>
    <w:p w:rsidR="002009F5" w:rsidRDefault="00931C13">
      <w:pPr>
        <w:pStyle w:val="Akapitzlist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Należy zachować co najmniej 1 metr odległości</w:t>
      </w:r>
      <w:r>
        <w:rPr>
          <w:rFonts w:cstheme="minorHAnsi"/>
        </w:rPr>
        <w:t xml:space="preserve"> z osobą, która kaszle, kicha i ma gorączkę.</w:t>
      </w:r>
      <w:r>
        <w:rPr>
          <w:rFonts w:cstheme="minorHAnsi"/>
        </w:rPr>
        <w:br/>
        <w:t>Gdy ktoś z chorobą układu oddechowego, taką jak 2019-nCoV, kaszle lub kicha, wydala pod ciśnieniem małe kropelki zawierające wirusa. Jeśli jest się zbyt blisko, można wdychać wirusa.</w:t>
      </w:r>
    </w:p>
    <w:p w:rsidR="002009F5" w:rsidRDefault="002009F5">
      <w:pPr>
        <w:pStyle w:val="Akapitzlist"/>
        <w:spacing w:after="0" w:line="288" w:lineRule="auto"/>
        <w:jc w:val="both"/>
        <w:rPr>
          <w:rFonts w:cstheme="minorHAnsi"/>
        </w:rPr>
      </w:pPr>
    </w:p>
    <w:p w:rsidR="002009F5" w:rsidRDefault="00931C13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>Unikać dotykania oczu, nosa</w:t>
      </w:r>
      <w:r>
        <w:rPr>
          <w:rFonts w:cstheme="minorHAnsi"/>
          <w:b/>
        </w:rPr>
        <w:t xml:space="preserve"> i ust</w:t>
      </w:r>
    </w:p>
    <w:p w:rsidR="002009F5" w:rsidRDefault="00931C13">
      <w:pPr>
        <w:pStyle w:val="Akapitzlist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Dłonie dotykają wielu powierzchni, które mogą być zanieczyszczone wirusem. Dotknięcie oczu, nosa lub ust zanieczyszczonymi rękami, może spowodować przeniesienie się wirusa </w:t>
      </w:r>
      <w:r>
        <w:rPr>
          <w:rFonts w:cstheme="minorHAnsi"/>
        </w:rPr>
        <w:br/>
        <w:t>z powierzchni na siebie.</w:t>
      </w:r>
    </w:p>
    <w:p w:rsidR="002009F5" w:rsidRDefault="002009F5">
      <w:pPr>
        <w:pStyle w:val="Akapitzlist"/>
        <w:spacing w:after="0" w:line="288" w:lineRule="auto"/>
        <w:jc w:val="both"/>
        <w:rPr>
          <w:rFonts w:cstheme="minorHAnsi"/>
        </w:rPr>
      </w:pPr>
    </w:p>
    <w:p w:rsidR="002009F5" w:rsidRDefault="00931C13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>Będąc chorym, mając: gorączkę, kaszel, trudności w</w:t>
      </w:r>
      <w:r>
        <w:rPr>
          <w:rFonts w:cstheme="minorHAnsi"/>
          <w:b/>
        </w:rPr>
        <w:t xml:space="preserve"> oddychaniu po powrocie z krajów gdzie szerzy się koronawirus, jeśli nie upłynęło 14 dni od powrotu  – NIE należy przychodzić do szkoły</w:t>
      </w:r>
    </w:p>
    <w:p w:rsidR="002009F5" w:rsidRDefault="00931C13">
      <w:pPr>
        <w:pStyle w:val="Akapitzlist"/>
        <w:spacing w:after="0" w:line="288" w:lineRule="auto"/>
        <w:jc w:val="both"/>
      </w:pPr>
      <w:r>
        <w:rPr>
          <w:rFonts w:cstheme="minorHAnsi"/>
        </w:rPr>
        <w:t>Należy niezwłocznie zasięgnąć pomocy medycznej – udać się na oddział zakaźny albo obserwacyjno-zakaźny, zgodnie z wytycz</w:t>
      </w:r>
      <w:r>
        <w:rPr>
          <w:rFonts w:cstheme="minorHAnsi"/>
        </w:rPr>
        <w:t>nymi zamieszczonymi w  Komunikacie krajowego konsultanta w dziedzinie chorób zakaźnych (</w:t>
      </w:r>
      <w:hyperlink r:id="rId10">
        <w:r>
          <w:rPr>
            <w:rStyle w:val="czeinternetowe"/>
          </w:rPr>
          <w:t>https://gis.gov.pl/aktualnosci/komunikat-krajowego-konsultanta-w-dziedzinie-chorych-zakaznych/</w:t>
        </w:r>
      </w:hyperlink>
      <w:r>
        <w:rPr>
          <w:rFonts w:cstheme="minorHAnsi"/>
        </w:rPr>
        <w:t>).</w:t>
      </w:r>
    </w:p>
    <w:p w:rsidR="002009F5" w:rsidRDefault="00931C13">
      <w:pPr>
        <w:pStyle w:val="Akapitzlist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Należy przy tym pamiętać, żeby unikać środków komunikacji publicznej, aby nie narażać innych osób. Zaleca się osłonięcie ust i nosa maseczka ochronną, która st</w:t>
      </w:r>
      <w:r>
        <w:rPr>
          <w:rFonts w:cstheme="minorHAnsi"/>
        </w:rPr>
        <w:t>anowi pierwszą  barierę ochronną dla otoczenia.</w:t>
      </w:r>
    </w:p>
    <w:p w:rsidR="002009F5" w:rsidRDefault="002009F5">
      <w:pPr>
        <w:pStyle w:val="Akapitzlist"/>
        <w:spacing w:after="0" w:line="288" w:lineRule="auto"/>
        <w:jc w:val="both"/>
        <w:rPr>
          <w:rFonts w:cstheme="minorHAnsi"/>
        </w:rPr>
      </w:pPr>
    </w:p>
    <w:p w:rsidR="002009F5" w:rsidRDefault="00931C13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Będąc chorym i mając bardzo złe samopoczucie, ale gdy nie podróżowało się do krajów, </w:t>
      </w:r>
      <w:r>
        <w:rPr>
          <w:rFonts w:cstheme="minorHAnsi"/>
          <w:b/>
        </w:rPr>
        <w:br/>
        <w:t>w których szerzy się koronawirus – NIE należy od razu podejrzewać u siebie zakażenia koronawirusem. Jednak w dbałości o w</w:t>
      </w:r>
      <w:r>
        <w:rPr>
          <w:rFonts w:cstheme="minorHAnsi"/>
          <w:b/>
        </w:rPr>
        <w:t xml:space="preserve">łasne zdrowie NIE należy przychodzić do szkoły, należy pozostać w domu i zasięgnąć porady lekarza rodzinnego. </w:t>
      </w:r>
    </w:p>
    <w:p w:rsidR="002009F5" w:rsidRDefault="00931C13">
      <w:pPr>
        <w:pStyle w:val="Akapitzlist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Objawy ze strony układu oddechowego z towarzyszącą gorączką mogą mieć wiele przyczyn np. wirusową (wirusy grypy, adenowirusy, rynowirusy,  korona</w:t>
      </w:r>
      <w:r>
        <w:rPr>
          <w:rFonts w:cstheme="minorHAnsi"/>
        </w:rPr>
        <w:t xml:space="preserve">wirusy, wirusy paragrypy), czy bakteryjną (pałeczka </w:t>
      </w:r>
      <w:r>
        <w:rPr>
          <w:rFonts w:cstheme="minorHAnsi"/>
          <w:i/>
          <w:iCs/>
        </w:rPr>
        <w:t>Haemophilus influenzae</w:t>
      </w:r>
      <w:r>
        <w:rPr>
          <w:rFonts w:cstheme="minorHAnsi"/>
        </w:rPr>
        <w:t xml:space="preserve">a, pałeczka krztuśca, chlamydia, mykoplazama). </w:t>
      </w:r>
    </w:p>
    <w:p w:rsidR="002009F5" w:rsidRDefault="002009F5">
      <w:pPr>
        <w:pStyle w:val="Akapitzlist"/>
        <w:spacing w:after="0" w:line="288" w:lineRule="auto"/>
        <w:jc w:val="both"/>
        <w:rPr>
          <w:rFonts w:cstheme="minorHAnsi"/>
        </w:rPr>
      </w:pPr>
    </w:p>
    <w:p w:rsidR="002009F5" w:rsidRDefault="00931C13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Mając łagodne objawy ze strony układu oddechowego, gdy nie podróżowało się do krajów, </w:t>
      </w:r>
      <w:r>
        <w:rPr>
          <w:rFonts w:cstheme="minorHAnsi"/>
          <w:b/>
        </w:rPr>
        <w:br/>
        <w:t>w których szerzy się koronawirus należy</w:t>
      </w:r>
      <w:r>
        <w:rPr>
          <w:rFonts w:cstheme="minorHAnsi"/>
        </w:rPr>
        <w:t xml:space="preserve"> staran</w:t>
      </w:r>
      <w:r>
        <w:rPr>
          <w:rFonts w:cstheme="minorHAnsi"/>
        </w:rPr>
        <w:t xml:space="preserve">nie stosować podstawowe zasady higieny </w:t>
      </w:r>
      <w:r>
        <w:rPr>
          <w:rFonts w:cstheme="minorHAnsi"/>
        </w:rPr>
        <w:lastRenderedPageBreak/>
        <w:t>oddychania oraz higieny rąk i pozostać w domu do czasu powrotu do zdrowia, jeśli to możliwe.</w:t>
      </w:r>
    </w:p>
    <w:p w:rsidR="002009F5" w:rsidRDefault="002009F5">
      <w:pPr>
        <w:pStyle w:val="Akapitzlist"/>
        <w:spacing w:after="0" w:line="288" w:lineRule="auto"/>
        <w:jc w:val="both"/>
        <w:rPr>
          <w:rFonts w:cstheme="minorHAnsi"/>
        </w:rPr>
      </w:pPr>
    </w:p>
    <w:p w:rsidR="002009F5" w:rsidRDefault="00931C13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Unikać spożywania surowych lub niedogotowanych produktów pochodzenia zwierzęcego </w:t>
      </w:r>
      <w:r>
        <w:rPr>
          <w:rFonts w:cstheme="minorHAnsi"/>
        </w:rPr>
        <w:br/>
        <w:t>Ostrożnie obchodź się z surowym mięsem, m</w:t>
      </w:r>
      <w:r>
        <w:rPr>
          <w:rFonts w:cstheme="minorHAnsi"/>
        </w:rPr>
        <w:t>lekiem lub narządami zwierzęcymi, aby uniknąć krzyżowego zanieczyszczenia poprzez niegotowaną żywność, zgodnie z dobrymi zasadami bezpieczeństwa żywności.</w:t>
      </w:r>
    </w:p>
    <w:p w:rsidR="002009F5" w:rsidRDefault="002009F5">
      <w:pPr>
        <w:pStyle w:val="Akapitzlist"/>
        <w:spacing w:after="0" w:line="288" w:lineRule="auto"/>
        <w:jc w:val="both"/>
        <w:rPr>
          <w:rFonts w:cstheme="minorHAnsi"/>
          <w:bCs/>
        </w:rPr>
      </w:pPr>
    </w:p>
    <w:p w:rsidR="002009F5" w:rsidRDefault="00931C13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Zapobiegać innym chorobom</w:t>
      </w:r>
      <w:r>
        <w:rPr>
          <w:rFonts w:cstheme="minorHAnsi"/>
          <w:bCs/>
        </w:rPr>
        <w:t xml:space="preserve"> zakaźnym poprzez szczepienia, np. przeciwko grypie. </w:t>
      </w:r>
      <w:r>
        <w:rPr>
          <w:rFonts w:cstheme="minorHAnsi"/>
          <w:bCs/>
        </w:rPr>
        <w:br/>
        <w:t>W zależności od sezon</w:t>
      </w:r>
      <w:r>
        <w:rPr>
          <w:rFonts w:cstheme="minorHAnsi"/>
          <w:bCs/>
        </w:rPr>
        <w:t>u epidemicznego, w Polsce rejestruje się od kilkuset tysięcy do kilku milionów zachorowań i podejrzeń zachorowań na grypę i zachorowania grypopodobne rocznie. Szczyt zachorowań ma miejsce zwykle między styczniem a marcem. Ostre infekcje wirusowe mogą sprzy</w:t>
      </w:r>
      <w:r>
        <w:rPr>
          <w:rFonts w:cstheme="minorHAnsi"/>
          <w:bCs/>
        </w:rPr>
        <w:t xml:space="preserve">jać zakażeniom innymi czynnikami infekcyjnymi, w tym wirusami. Nie należy jednak traktować szczepień ochronnych przeciwko grypie jako sposobu zapobiegania zakażeniom koronawirusem. </w:t>
      </w:r>
    </w:p>
    <w:p w:rsidR="002009F5" w:rsidRDefault="002009F5">
      <w:pPr>
        <w:pStyle w:val="Akapitzlist"/>
        <w:spacing w:after="0" w:line="288" w:lineRule="auto"/>
        <w:jc w:val="both"/>
        <w:rPr>
          <w:rFonts w:cstheme="minorHAnsi"/>
        </w:rPr>
      </w:pPr>
    </w:p>
    <w:p w:rsidR="002009F5" w:rsidRDefault="00931C13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>Dbać o odporność, wysypiać się, dbać o kondycję fizyczną, racjonalne odży</w:t>
      </w:r>
      <w:r>
        <w:rPr>
          <w:rFonts w:cstheme="minorHAnsi"/>
          <w:b/>
        </w:rPr>
        <w:t>wianie.</w:t>
      </w:r>
    </w:p>
    <w:p w:rsidR="002009F5" w:rsidRDefault="002009F5">
      <w:pPr>
        <w:spacing w:after="0" w:line="288" w:lineRule="auto"/>
        <w:ind w:left="360"/>
        <w:rPr>
          <w:rFonts w:cstheme="minorHAnsi"/>
        </w:rPr>
      </w:pPr>
    </w:p>
    <w:p w:rsidR="002009F5" w:rsidRDefault="002009F5">
      <w:pPr>
        <w:spacing w:after="0" w:line="288" w:lineRule="auto"/>
        <w:rPr>
          <w:rFonts w:cstheme="minorHAnsi"/>
        </w:rPr>
      </w:pPr>
    </w:p>
    <w:p w:rsidR="002009F5" w:rsidRDefault="00931C13">
      <w:pPr>
        <w:spacing w:after="0" w:line="288" w:lineRule="auto"/>
      </w:pPr>
      <w:r>
        <w:rPr>
          <w:noProof/>
          <w:lang w:eastAsia="pl-PL"/>
        </w:rPr>
        <w:lastRenderedPageBreak/>
        <w:drawing>
          <wp:inline distT="0" distB="0" distL="0" distR="2540">
            <wp:extent cx="5560060" cy="539877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539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9F5" w:rsidSect="002009F5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13" w:rsidRDefault="00931C13" w:rsidP="002009F5">
      <w:pPr>
        <w:spacing w:after="0" w:line="240" w:lineRule="auto"/>
      </w:pPr>
      <w:r>
        <w:separator/>
      </w:r>
    </w:p>
  </w:endnote>
  <w:endnote w:type="continuationSeparator" w:id="1">
    <w:p w:rsidR="00931C13" w:rsidRDefault="00931C13" w:rsidP="0020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544917"/>
      <w:docPartObj>
        <w:docPartGallery w:val="Page Numbers (Bottom of Page)"/>
        <w:docPartUnique/>
      </w:docPartObj>
    </w:sdtPr>
    <w:sdtContent>
      <w:p w:rsidR="002009F5" w:rsidRDefault="002009F5">
        <w:pPr>
          <w:pStyle w:val="Footer"/>
          <w:jc w:val="right"/>
        </w:pPr>
        <w:r>
          <w:fldChar w:fldCharType="begin"/>
        </w:r>
        <w:r w:rsidR="00931C13">
          <w:instrText>PAGE</w:instrText>
        </w:r>
        <w:r>
          <w:fldChar w:fldCharType="separate"/>
        </w:r>
        <w:r w:rsidR="00385BD4">
          <w:rPr>
            <w:noProof/>
          </w:rPr>
          <w:t>1</w:t>
        </w:r>
        <w:r>
          <w:fldChar w:fldCharType="end"/>
        </w:r>
      </w:p>
    </w:sdtContent>
  </w:sdt>
  <w:p w:rsidR="002009F5" w:rsidRDefault="00200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13" w:rsidRDefault="00931C13">
      <w:r>
        <w:separator/>
      </w:r>
    </w:p>
  </w:footnote>
  <w:footnote w:type="continuationSeparator" w:id="1">
    <w:p w:rsidR="00931C13" w:rsidRDefault="00931C13">
      <w:r>
        <w:continuationSeparator/>
      </w:r>
    </w:p>
  </w:footnote>
  <w:footnote w:id="2">
    <w:p w:rsidR="002009F5" w:rsidRDefault="00931C13">
      <w:pPr>
        <w:pStyle w:val="FootnoteText"/>
      </w:pPr>
      <w:r>
        <w:rPr>
          <w:rStyle w:val="Znakiprzypiswdolnych"/>
        </w:rPr>
        <w:footnoteRef/>
      </w:r>
      <w:r>
        <w:rPr>
          <w:b/>
          <w:lang w:val="pl-PL"/>
        </w:rPr>
        <w:t>Informacje o krajach/regionach z utrzymującą się transmisją</w:t>
      </w:r>
      <w:r>
        <w:rPr>
          <w:lang w:val="pl-PL"/>
        </w:rPr>
        <w:t xml:space="preserve"> SARS-CoV-2 są dostępne pod linkiem: </w:t>
      </w:r>
      <w:hyperlink r:id="rId1">
        <w:r>
          <w:rPr>
            <w:rStyle w:val="czeinternetowe"/>
            <w:lang w:val="pl-PL"/>
          </w:rPr>
          <w:t>https://www.ecdc.europa.eu/en/areas-presumed-ongoing-community-transmission-2019-ncov</w:t>
        </w:r>
      </w:hyperlink>
    </w:p>
  </w:footnote>
  <w:footnote w:id="3">
    <w:p w:rsidR="002009F5" w:rsidRDefault="00931C13">
      <w:pPr>
        <w:pStyle w:val="FootnoteText"/>
      </w:pPr>
      <w:r>
        <w:rPr>
          <w:rStyle w:val="Znakiprzypiswdolnych"/>
        </w:rPr>
        <w:footnoteRef/>
      </w:r>
      <w:r>
        <w:rPr>
          <w:b/>
          <w:lang w:val="pl-PL"/>
        </w:rPr>
        <w:t>Bliski kontakt</w:t>
      </w:r>
      <w:r>
        <w:rPr>
          <w:lang w:val="pl-PL"/>
        </w:rPr>
        <w:t xml:space="preserve"> jest definiowany jako narażenie personelu w placówkac</w:t>
      </w:r>
      <w:r>
        <w:rPr>
          <w:lang w:val="pl-PL"/>
        </w:rPr>
        <w:t xml:space="preserve">h opieki zdrowotnej w związku z opieką nad chorymi  z SARS-CoV-2, zamieszkiwanie z pacjentem, który ma zapalenie płuc spowodowane nowym koronawirusem zw. COVID19), praca w bliskiej odległości, przebywanie w tej samej klasie szkolnej z pacjentem z COVID19, </w:t>
      </w:r>
      <w:r>
        <w:rPr>
          <w:lang w:val="pl-PL"/>
        </w:rPr>
        <w:t>podróżowanie wspólnie z pacjentem COVID19 dowolnym środkiem transportu)</w:t>
      </w:r>
    </w:p>
  </w:footnote>
  <w:footnote w:id="4">
    <w:p w:rsidR="002009F5" w:rsidRDefault="00931C13">
      <w:pPr>
        <w:pStyle w:val="FootnoteText"/>
        <w:rPr>
          <w:lang w:val="pl-PL"/>
        </w:rPr>
      </w:pPr>
      <w:r>
        <w:rPr>
          <w:rStyle w:val="Znakiprzypiswdolnych"/>
        </w:rPr>
        <w:footnoteRef/>
      </w:r>
      <w:r>
        <w:rPr>
          <w:b/>
          <w:lang w:val="pl-PL"/>
        </w:rPr>
        <w:t>Przypadek potwierdzony</w:t>
      </w:r>
      <w:r>
        <w:rPr>
          <w:lang w:val="pl-PL"/>
        </w:rPr>
        <w:t xml:space="preserve"> (kryteria laboratoryjne): </w:t>
      </w:r>
    </w:p>
    <w:p w:rsidR="002009F5" w:rsidRDefault="00931C13">
      <w:pPr>
        <w:pStyle w:val="FootnoteText"/>
      </w:pPr>
      <w:r>
        <w:rPr>
          <w:lang w:val="pl-PL"/>
        </w:rPr>
        <w:t>wykrycie kwasu nukleinowego SARS-CoV-2 z materiału klinicznego  potwierdzone badaniem molekularnym ukierunkowanym na inny obszar geno</w:t>
      </w:r>
      <w:r>
        <w:rPr>
          <w:lang w:val="pl-PL"/>
        </w:rPr>
        <w:t>mu wirusa.</w:t>
      </w:r>
    </w:p>
  </w:footnote>
  <w:footnote w:id="5">
    <w:p w:rsidR="002009F5" w:rsidRDefault="00931C13">
      <w:pPr>
        <w:pStyle w:val="FootnoteText"/>
        <w:rPr>
          <w:lang w:val="pl-PL"/>
        </w:rPr>
      </w:pPr>
      <w:r>
        <w:rPr>
          <w:rStyle w:val="Znakiprzypiswdolnych"/>
        </w:rPr>
        <w:footnoteRef/>
      </w:r>
      <w:r>
        <w:rPr>
          <w:b/>
          <w:lang w:val="pl-PL"/>
        </w:rPr>
        <w:t>Przypadek prawdopodobny</w:t>
      </w:r>
      <w:r>
        <w:rPr>
          <w:lang w:val="pl-PL"/>
        </w:rPr>
        <w:t xml:space="preserve"> (kryteria laboratoryjne) co najmniej jedno z następujących kryteriów:</w:t>
      </w:r>
    </w:p>
    <w:p w:rsidR="002009F5" w:rsidRDefault="00931C13">
      <w:pPr>
        <w:pStyle w:val="FootnoteText"/>
        <w:rPr>
          <w:lang w:val="pl-PL"/>
        </w:rPr>
      </w:pPr>
      <w:r>
        <w:rPr>
          <w:lang w:val="pl-PL"/>
        </w:rPr>
        <w:t>- dodatni wynik testu w kierunku obecności koronawirusów (pan-coronavirus test),</w:t>
      </w:r>
    </w:p>
    <w:p w:rsidR="002009F5" w:rsidRDefault="00931C13">
      <w:pPr>
        <w:pStyle w:val="FootnoteText"/>
      </w:pPr>
      <w:r>
        <w:rPr>
          <w:lang w:val="pl-PL"/>
        </w:rPr>
        <w:t>- niejednoznaczny wynik badania wykrywającego kwas nukleinowy SARS-Co</w:t>
      </w:r>
      <w:r>
        <w:rPr>
          <w:lang w:val="pl-PL"/>
        </w:rPr>
        <w:t>V-2.</w:t>
      </w:r>
    </w:p>
  </w:footnote>
  <w:footnote w:id="6">
    <w:p w:rsidR="002009F5" w:rsidRDefault="00931C13">
      <w:pPr>
        <w:pStyle w:val="FootnoteText"/>
      </w:pPr>
      <w:r>
        <w:rPr>
          <w:rStyle w:val="Znakiprzypiswdolnych"/>
        </w:rPr>
        <w:footnoteRef/>
      </w:r>
      <w:r>
        <w:rPr>
          <w:lang w:val="pl-PL"/>
        </w:rPr>
        <w:t>na obecnym etapie dotyczy to przede wszystkim zagranicznych jednostek opieki zdrowotnej, w których hospitalizowano osoby z potwierdzonym zakażeniem koronawirusem.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ED"/>
    <w:multiLevelType w:val="multilevel"/>
    <w:tmpl w:val="3552E8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69FA"/>
    <w:multiLevelType w:val="multilevel"/>
    <w:tmpl w:val="E1CE4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661311"/>
    <w:multiLevelType w:val="multilevel"/>
    <w:tmpl w:val="398C2E7E"/>
    <w:lvl w:ilvl="0">
      <w:start w:val="2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5814D1"/>
    <w:multiLevelType w:val="multilevel"/>
    <w:tmpl w:val="B7942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AA4799"/>
    <w:multiLevelType w:val="multilevel"/>
    <w:tmpl w:val="D4A42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427E45"/>
    <w:multiLevelType w:val="multilevel"/>
    <w:tmpl w:val="01FC7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4F3E99"/>
    <w:multiLevelType w:val="multilevel"/>
    <w:tmpl w:val="458EC8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4A212F9"/>
    <w:multiLevelType w:val="multilevel"/>
    <w:tmpl w:val="39F24F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739CC"/>
    <w:multiLevelType w:val="multilevel"/>
    <w:tmpl w:val="F1469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A19737C"/>
    <w:multiLevelType w:val="multilevel"/>
    <w:tmpl w:val="4FACCD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9F5"/>
    <w:rsid w:val="002009F5"/>
    <w:rsid w:val="00385BD4"/>
    <w:rsid w:val="0093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A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D6A7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D6A7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D6A7A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6A7A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935D52"/>
    <w:rPr>
      <w:sz w:val="20"/>
      <w:szCs w:val="20"/>
      <w:lang w:val="en-GB"/>
    </w:rPr>
  </w:style>
  <w:style w:type="character" w:customStyle="1" w:styleId="Zakotwiczenieprzypisudolnego">
    <w:name w:val="Zakotwiczenie przypisu dolnego"/>
    <w:rsid w:val="002009F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35D5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62F"/>
  </w:style>
  <w:style w:type="character" w:customStyle="1" w:styleId="StopkaZnak">
    <w:name w:val="Stopka Znak"/>
    <w:basedOn w:val="Domylnaczcionkaakapitu"/>
    <w:link w:val="Footer"/>
    <w:uiPriority w:val="99"/>
    <w:qFormat/>
    <w:rsid w:val="00C9562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C17A5"/>
    <w:rPr>
      <w:b/>
      <w:bCs/>
      <w:sz w:val="20"/>
      <w:szCs w:val="20"/>
    </w:rPr>
  </w:style>
  <w:style w:type="character" w:customStyle="1" w:styleId="ListLabel1">
    <w:name w:val="ListLabel 1"/>
    <w:qFormat/>
    <w:rsid w:val="002009F5"/>
    <w:rPr>
      <w:sz w:val="20"/>
    </w:rPr>
  </w:style>
  <w:style w:type="character" w:customStyle="1" w:styleId="ListLabel2">
    <w:name w:val="ListLabel 2"/>
    <w:qFormat/>
    <w:rsid w:val="002009F5"/>
    <w:rPr>
      <w:sz w:val="20"/>
    </w:rPr>
  </w:style>
  <w:style w:type="character" w:customStyle="1" w:styleId="ListLabel3">
    <w:name w:val="ListLabel 3"/>
    <w:qFormat/>
    <w:rsid w:val="002009F5"/>
    <w:rPr>
      <w:sz w:val="20"/>
    </w:rPr>
  </w:style>
  <w:style w:type="character" w:customStyle="1" w:styleId="ListLabel4">
    <w:name w:val="ListLabel 4"/>
    <w:qFormat/>
    <w:rsid w:val="002009F5"/>
    <w:rPr>
      <w:sz w:val="20"/>
    </w:rPr>
  </w:style>
  <w:style w:type="character" w:customStyle="1" w:styleId="ListLabel5">
    <w:name w:val="ListLabel 5"/>
    <w:qFormat/>
    <w:rsid w:val="002009F5"/>
    <w:rPr>
      <w:sz w:val="20"/>
    </w:rPr>
  </w:style>
  <w:style w:type="character" w:customStyle="1" w:styleId="ListLabel6">
    <w:name w:val="ListLabel 6"/>
    <w:qFormat/>
    <w:rsid w:val="002009F5"/>
    <w:rPr>
      <w:sz w:val="20"/>
    </w:rPr>
  </w:style>
  <w:style w:type="character" w:customStyle="1" w:styleId="ListLabel7">
    <w:name w:val="ListLabel 7"/>
    <w:qFormat/>
    <w:rsid w:val="002009F5"/>
    <w:rPr>
      <w:sz w:val="20"/>
    </w:rPr>
  </w:style>
  <w:style w:type="character" w:customStyle="1" w:styleId="ListLabel8">
    <w:name w:val="ListLabel 8"/>
    <w:qFormat/>
    <w:rsid w:val="002009F5"/>
    <w:rPr>
      <w:sz w:val="20"/>
    </w:rPr>
  </w:style>
  <w:style w:type="character" w:customStyle="1" w:styleId="ListLabel9">
    <w:name w:val="ListLabel 9"/>
    <w:qFormat/>
    <w:rsid w:val="002009F5"/>
    <w:rPr>
      <w:sz w:val="20"/>
    </w:rPr>
  </w:style>
  <w:style w:type="character" w:customStyle="1" w:styleId="ListLabel10">
    <w:name w:val="ListLabel 10"/>
    <w:qFormat/>
    <w:rsid w:val="002009F5"/>
    <w:rPr>
      <w:sz w:val="20"/>
    </w:rPr>
  </w:style>
  <w:style w:type="character" w:customStyle="1" w:styleId="ListLabel11">
    <w:name w:val="ListLabel 11"/>
    <w:qFormat/>
    <w:rsid w:val="002009F5"/>
    <w:rPr>
      <w:sz w:val="20"/>
    </w:rPr>
  </w:style>
  <w:style w:type="character" w:customStyle="1" w:styleId="ListLabel12">
    <w:name w:val="ListLabel 12"/>
    <w:qFormat/>
    <w:rsid w:val="002009F5"/>
    <w:rPr>
      <w:sz w:val="20"/>
    </w:rPr>
  </w:style>
  <w:style w:type="character" w:customStyle="1" w:styleId="ListLabel13">
    <w:name w:val="ListLabel 13"/>
    <w:qFormat/>
    <w:rsid w:val="002009F5"/>
    <w:rPr>
      <w:sz w:val="20"/>
    </w:rPr>
  </w:style>
  <w:style w:type="character" w:customStyle="1" w:styleId="ListLabel14">
    <w:name w:val="ListLabel 14"/>
    <w:qFormat/>
    <w:rsid w:val="002009F5"/>
    <w:rPr>
      <w:sz w:val="20"/>
    </w:rPr>
  </w:style>
  <w:style w:type="character" w:customStyle="1" w:styleId="ListLabel15">
    <w:name w:val="ListLabel 15"/>
    <w:qFormat/>
    <w:rsid w:val="002009F5"/>
    <w:rPr>
      <w:sz w:val="20"/>
    </w:rPr>
  </w:style>
  <w:style w:type="character" w:customStyle="1" w:styleId="ListLabel16">
    <w:name w:val="ListLabel 16"/>
    <w:qFormat/>
    <w:rsid w:val="002009F5"/>
    <w:rPr>
      <w:sz w:val="20"/>
    </w:rPr>
  </w:style>
  <w:style w:type="character" w:customStyle="1" w:styleId="ListLabel17">
    <w:name w:val="ListLabel 17"/>
    <w:qFormat/>
    <w:rsid w:val="002009F5"/>
    <w:rPr>
      <w:sz w:val="20"/>
    </w:rPr>
  </w:style>
  <w:style w:type="character" w:customStyle="1" w:styleId="ListLabel18">
    <w:name w:val="ListLabel 18"/>
    <w:qFormat/>
    <w:rsid w:val="002009F5"/>
    <w:rPr>
      <w:sz w:val="20"/>
    </w:rPr>
  </w:style>
  <w:style w:type="character" w:customStyle="1" w:styleId="ListLabel19">
    <w:name w:val="ListLabel 19"/>
    <w:qFormat/>
    <w:rsid w:val="002009F5"/>
    <w:rPr>
      <w:sz w:val="20"/>
    </w:rPr>
  </w:style>
  <w:style w:type="character" w:customStyle="1" w:styleId="ListLabel20">
    <w:name w:val="ListLabel 20"/>
    <w:qFormat/>
    <w:rsid w:val="002009F5"/>
    <w:rPr>
      <w:sz w:val="20"/>
    </w:rPr>
  </w:style>
  <w:style w:type="character" w:customStyle="1" w:styleId="ListLabel21">
    <w:name w:val="ListLabel 21"/>
    <w:qFormat/>
    <w:rsid w:val="002009F5"/>
    <w:rPr>
      <w:sz w:val="20"/>
    </w:rPr>
  </w:style>
  <w:style w:type="character" w:customStyle="1" w:styleId="ListLabel22">
    <w:name w:val="ListLabel 22"/>
    <w:qFormat/>
    <w:rsid w:val="002009F5"/>
    <w:rPr>
      <w:sz w:val="20"/>
    </w:rPr>
  </w:style>
  <w:style w:type="character" w:customStyle="1" w:styleId="ListLabel23">
    <w:name w:val="ListLabel 23"/>
    <w:qFormat/>
    <w:rsid w:val="002009F5"/>
    <w:rPr>
      <w:sz w:val="20"/>
    </w:rPr>
  </w:style>
  <w:style w:type="character" w:customStyle="1" w:styleId="ListLabel24">
    <w:name w:val="ListLabel 24"/>
    <w:qFormat/>
    <w:rsid w:val="002009F5"/>
    <w:rPr>
      <w:sz w:val="20"/>
    </w:rPr>
  </w:style>
  <w:style w:type="character" w:customStyle="1" w:styleId="ListLabel25">
    <w:name w:val="ListLabel 25"/>
    <w:qFormat/>
    <w:rsid w:val="002009F5"/>
    <w:rPr>
      <w:sz w:val="20"/>
    </w:rPr>
  </w:style>
  <w:style w:type="character" w:customStyle="1" w:styleId="ListLabel26">
    <w:name w:val="ListLabel 26"/>
    <w:qFormat/>
    <w:rsid w:val="002009F5"/>
    <w:rPr>
      <w:sz w:val="20"/>
    </w:rPr>
  </w:style>
  <w:style w:type="character" w:customStyle="1" w:styleId="ListLabel27">
    <w:name w:val="ListLabel 27"/>
    <w:qFormat/>
    <w:rsid w:val="002009F5"/>
    <w:rPr>
      <w:sz w:val="20"/>
    </w:rPr>
  </w:style>
  <w:style w:type="character" w:customStyle="1" w:styleId="ListLabel28">
    <w:name w:val="ListLabel 28"/>
    <w:qFormat/>
    <w:rsid w:val="002009F5"/>
    <w:rPr>
      <w:sz w:val="20"/>
    </w:rPr>
  </w:style>
  <w:style w:type="character" w:customStyle="1" w:styleId="ListLabel29">
    <w:name w:val="ListLabel 29"/>
    <w:qFormat/>
    <w:rsid w:val="002009F5"/>
    <w:rPr>
      <w:sz w:val="20"/>
    </w:rPr>
  </w:style>
  <w:style w:type="character" w:customStyle="1" w:styleId="ListLabel30">
    <w:name w:val="ListLabel 30"/>
    <w:qFormat/>
    <w:rsid w:val="002009F5"/>
    <w:rPr>
      <w:sz w:val="20"/>
    </w:rPr>
  </w:style>
  <w:style w:type="character" w:customStyle="1" w:styleId="ListLabel31">
    <w:name w:val="ListLabel 31"/>
    <w:qFormat/>
    <w:rsid w:val="002009F5"/>
    <w:rPr>
      <w:sz w:val="20"/>
    </w:rPr>
  </w:style>
  <w:style w:type="character" w:customStyle="1" w:styleId="ListLabel32">
    <w:name w:val="ListLabel 32"/>
    <w:qFormat/>
    <w:rsid w:val="002009F5"/>
    <w:rPr>
      <w:sz w:val="20"/>
    </w:rPr>
  </w:style>
  <w:style w:type="character" w:customStyle="1" w:styleId="ListLabel33">
    <w:name w:val="ListLabel 33"/>
    <w:qFormat/>
    <w:rsid w:val="002009F5"/>
    <w:rPr>
      <w:sz w:val="20"/>
    </w:rPr>
  </w:style>
  <w:style w:type="character" w:customStyle="1" w:styleId="ListLabel34">
    <w:name w:val="ListLabel 34"/>
    <w:qFormat/>
    <w:rsid w:val="002009F5"/>
    <w:rPr>
      <w:sz w:val="20"/>
    </w:rPr>
  </w:style>
  <w:style w:type="character" w:customStyle="1" w:styleId="ListLabel35">
    <w:name w:val="ListLabel 35"/>
    <w:qFormat/>
    <w:rsid w:val="002009F5"/>
    <w:rPr>
      <w:sz w:val="20"/>
    </w:rPr>
  </w:style>
  <w:style w:type="character" w:customStyle="1" w:styleId="ListLabel36">
    <w:name w:val="ListLabel 36"/>
    <w:qFormat/>
    <w:rsid w:val="002009F5"/>
    <w:rPr>
      <w:sz w:val="20"/>
    </w:rPr>
  </w:style>
  <w:style w:type="character" w:customStyle="1" w:styleId="ListLabel37">
    <w:name w:val="ListLabel 37"/>
    <w:qFormat/>
    <w:rsid w:val="002009F5"/>
    <w:rPr>
      <w:sz w:val="20"/>
    </w:rPr>
  </w:style>
  <w:style w:type="character" w:customStyle="1" w:styleId="ListLabel38">
    <w:name w:val="ListLabel 38"/>
    <w:qFormat/>
    <w:rsid w:val="002009F5"/>
    <w:rPr>
      <w:sz w:val="20"/>
    </w:rPr>
  </w:style>
  <w:style w:type="character" w:customStyle="1" w:styleId="ListLabel39">
    <w:name w:val="ListLabel 39"/>
    <w:qFormat/>
    <w:rsid w:val="002009F5"/>
    <w:rPr>
      <w:sz w:val="20"/>
    </w:rPr>
  </w:style>
  <w:style w:type="character" w:customStyle="1" w:styleId="ListLabel40">
    <w:name w:val="ListLabel 40"/>
    <w:qFormat/>
    <w:rsid w:val="002009F5"/>
    <w:rPr>
      <w:sz w:val="20"/>
    </w:rPr>
  </w:style>
  <w:style w:type="character" w:customStyle="1" w:styleId="ListLabel41">
    <w:name w:val="ListLabel 41"/>
    <w:qFormat/>
    <w:rsid w:val="002009F5"/>
    <w:rPr>
      <w:sz w:val="20"/>
    </w:rPr>
  </w:style>
  <w:style w:type="character" w:customStyle="1" w:styleId="ListLabel42">
    <w:name w:val="ListLabel 42"/>
    <w:qFormat/>
    <w:rsid w:val="002009F5"/>
    <w:rPr>
      <w:sz w:val="20"/>
    </w:rPr>
  </w:style>
  <w:style w:type="character" w:customStyle="1" w:styleId="ListLabel43">
    <w:name w:val="ListLabel 43"/>
    <w:qFormat/>
    <w:rsid w:val="002009F5"/>
    <w:rPr>
      <w:sz w:val="20"/>
    </w:rPr>
  </w:style>
  <w:style w:type="character" w:customStyle="1" w:styleId="ListLabel44">
    <w:name w:val="ListLabel 44"/>
    <w:qFormat/>
    <w:rsid w:val="002009F5"/>
    <w:rPr>
      <w:sz w:val="20"/>
    </w:rPr>
  </w:style>
  <w:style w:type="character" w:customStyle="1" w:styleId="ListLabel45">
    <w:name w:val="ListLabel 45"/>
    <w:qFormat/>
    <w:rsid w:val="002009F5"/>
    <w:rPr>
      <w:sz w:val="20"/>
    </w:rPr>
  </w:style>
  <w:style w:type="character" w:customStyle="1" w:styleId="ListLabel46">
    <w:name w:val="ListLabel 46"/>
    <w:qFormat/>
    <w:rsid w:val="002009F5"/>
    <w:rPr>
      <w:sz w:val="20"/>
    </w:rPr>
  </w:style>
  <w:style w:type="character" w:customStyle="1" w:styleId="ListLabel47">
    <w:name w:val="ListLabel 47"/>
    <w:qFormat/>
    <w:rsid w:val="002009F5"/>
    <w:rPr>
      <w:sz w:val="20"/>
    </w:rPr>
  </w:style>
  <w:style w:type="character" w:customStyle="1" w:styleId="ListLabel48">
    <w:name w:val="ListLabel 48"/>
    <w:qFormat/>
    <w:rsid w:val="002009F5"/>
    <w:rPr>
      <w:sz w:val="20"/>
    </w:rPr>
  </w:style>
  <w:style w:type="character" w:customStyle="1" w:styleId="ListLabel49">
    <w:name w:val="ListLabel 49"/>
    <w:qFormat/>
    <w:rsid w:val="002009F5"/>
    <w:rPr>
      <w:sz w:val="20"/>
    </w:rPr>
  </w:style>
  <w:style w:type="character" w:customStyle="1" w:styleId="ListLabel50">
    <w:name w:val="ListLabel 50"/>
    <w:qFormat/>
    <w:rsid w:val="002009F5"/>
    <w:rPr>
      <w:sz w:val="20"/>
    </w:rPr>
  </w:style>
  <w:style w:type="character" w:customStyle="1" w:styleId="ListLabel51">
    <w:name w:val="ListLabel 51"/>
    <w:qFormat/>
    <w:rsid w:val="002009F5"/>
    <w:rPr>
      <w:sz w:val="20"/>
    </w:rPr>
  </w:style>
  <w:style w:type="character" w:customStyle="1" w:styleId="ListLabel52">
    <w:name w:val="ListLabel 52"/>
    <w:qFormat/>
    <w:rsid w:val="002009F5"/>
    <w:rPr>
      <w:sz w:val="20"/>
    </w:rPr>
  </w:style>
  <w:style w:type="character" w:customStyle="1" w:styleId="ListLabel53">
    <w:name w:val="ListLabel 53"/>
    <w:qFormat/>
    <w:rsid w:val="002009F5"/>
    <w:rPr>
      <w:sz w:val="20"/>
    </w:rPr>
  </w:style>
  <w:style w:type="character" w:customStyle="1" w:styleId="ListLabel54">
    <w:name w:val="ListLabel 54"/>
    <w:qFormat/>
    <w:rsid w:val="002009F5"/>
    <w:rPr>
      <w:sz w:val="20"/>
    </w:rPr>
  </w:style>
  <w:style w:type="character" w:customStyle="1" w:styleId="ListLabel55">
    <w:name w:val="ListLabel 55"/>
    <w:qFormat/>
    <w:rsid w:val="002009F5"/>
    <w:rPr>
      <w:sz w:val="20"/>
    </w:rPr>
  </w:style>
  <w:style w:type="character" w:customStyle="1" w:styleId="ListLabel56">
    <w:name w:val="ListLabel 56"/>
    <w:qFormat/>
    <w:rsid w:val="002009F5"/>
    <w:rPr>
      <w:sz w:val="20"/>
    </w:rPr>
  </w:style>
  <w:style w:type="character" w:customStyle="1" w:styleId="ListLabel57">
    <w:name w:val="ListLabel 57"/>
    <w:qFormat/>
    <w:rsid w:val="002009F5"/>
    <w:rPr>
      <w:sz w:val="20"/>
    </w:rPr>
  </w:style>
  <w:style w:type="character" w:customStyle="1" w:styleId="ListLabel58">
    <w:name w:val="ListLabel 58"/>
    <w:qFormat/>
    <w:rsid w:val="002009F5"/>
    <w:rPr>
      <w:sz w:val="20"/>
    </w:rPr>
  </w:style>
  <w:style w:type="character" w:customStyle="1" w:styleId="ListLabel59">
    <w:name w:val="ListLabel 59"/>
    <w:qFormat/>
    <w:rsid w:val="002009F5"/>
    <w:rPr>
      <w:sz w:val="20"/>
    </w:rPr>
  </w:style>
  <w:style w:type="character" w:customStyle="1" w:styleId="ListLabel60">
    <w:name w:val="ListLabel 60"/>
    <w:qFormat/>
    <w:rsid w:val="002009F5"/>
    <w:rPr>
      <w:sz w:val="20"/>
    </w:rPr>
  </w:style>
  <w:style w:type="character" w:customStyle="1" w:styleId="ListLabel61">
    <w:name w:val="ListLabel 61"/>
    <w:qFormat/>
    <w:rsid w:val="002009F5"/>
    <w:rPr>
      <w:sz w:val="20"/>
    </w:rPr>
  </w:style>
  <w:style w:type="character" w:customStyle="1" w:styleId="ListLabel62">
    <w:name w:val="ListLabel 62"/>
    <w:qFormat/>
    <w:rsid w:val="002009F5"/>
    <w:rPr>
      <w:sz w:val="20"/>
    </w:rPr>
  </w:style>
  <w:style w:type="character" w:customStyle="1" w:styleId="ListLabel63">
    <w:name w:val="ListLabel 63"/>
    <w:qFormat/>
    <w:rsid w:val="002009F5"/>
    <w:rPr>
      <w:sz w:val="20"/>
    </w:rPr>
  </w:style>
  <w:style w:type="character" w:customStyle="1" w:styleId="ListLabel64">
    <w:name w:val="ListLabel 64"/>
    <w:qFormat/>
    <w:rsid w:val="002009F5"/>
    <w:rPr>
      <w:sz w:val="20"/>
    </w:rPr>
  </w:style>
  <w:style w:type="character" w:customStyle="1" w:styleId="ListLabel65">
    <w:name w:val="ListLabel 65"/>
    <w:qFormat/>
    <w:rsid w:val="002009F5"/>
    <w:rPr>
      <w:sz w:val="20"/>
    </w:rPr>
  </w:style>
  <w:style w:type="character" w:customStyle="1" w:styleId="ListLabel66">
    <w:name w:val="ListLabel 66"/>
    <w:qFormat/>
    <w:rsid w:val="002009F5"/>
    <w:rPr>
      <w:sz w:val="20"/>
    </w:rPr>
  </w:style>
  <w:style w:type="character" w:customStyle="1" w:styleId="ListLabel67">
    <w:name w:val="ListLabel 67"/>
    <w:qFormat/>
    <w:rsid w:val="002009F5"/>
    <w:rPr>
      <w:sz w:val="20"/>
    </w:rPr>
  </w:style>
  <w:style w:type="character" w:customStyle="1" w:styleId="ListLabel68">
    <w:name w:val="ListLabel 68"/>
    <w:qFormat/>
    <w:rsid w:val="002009F5"/>
    <w:rPr>
      <w:sz w:val="20"/>
    </w:rPr>
  </w:style>
  <w:style w:type="character" w:customStyle="1" w:styleId="ListLabel69">
    <w:name w:val="ListLabel 69"/>
    <w:qFormat/>
    <w:rsid w:val="002009F5"/>
    <w:rPr>
      <w:sz w:val="20"/>
    </w:rPr>
  </w:style>
  <w:style w:type="character" w:customStyle="1" w:styleId="ListLabel70">
    <w:name w:val="ListLabel 70"/>
    <w:qFormat/>
    <w:rsid w:val="002009F5"/>
    <w:rPr>
      <w:sz w:val="20"/>
    </w:rPr>
  </w:style>
  <w:style w:type="character" w:customStyle="1" w:styleId="ListLabel71">
    <w:name w:val="ListLabel 71"/>
    <w:qFormat/>
    <w:rsid w:val="002009F5"/>
    <w:rPr>
      <w:sz w:val="20"/>
    </w:rPr>
  </w:style>
  <w:style w:type="character" w:customStyle="1" w:styleId="ListLabel72">
    <w:name w:val="ListLabel 72"/>
    <w:qFormat/>
    <w:rsid w:val="002009F5"/>
    <w:rPr>
      <w:sz w:val="20"/>
    </w:rPr>
  </w:style>
  <w:style w:type="character" w:customStyle="1" w:styleId="ListLabel73">
    <w:name w:val="ListLabel 73"/>
    <w:qFormat/>
    <w:rsid w:val="002009F5"/>
    <w:rPr>
      <w:rFonts w:cs="Courier New"/>
    </w:rPr>
  </w:style>
  <w:style w:type="character" w:customStyle="1" w:styleId="ListLabel74">
    <w:name w:val="ListLabel 74"/>
    <w:qFormat/>
    <w:rsid w:val="002009F5"/>
    <w:rPr>
      <w:rFonts w:cs="Courier New"/>
    </w:rPr>
  </w:style>
  <w:style w:type="character" w:customStyle="1" w:styleId="ListLabel75">
    <w:name w:val="ListLabel 75"/>
    <w:qFormat/>
    <w:rsid w:val="002009F5"/>
    <w:rPr>
      <w:rFonts w:cs="Courier New"/>
    </w:rPr>
  </w:style>
  <w:style w:type="character" w:customStyle="1" w:styleId="ListLabel76">
    <w:name w:val="ListLabel 76"/>
    <w:qFormat/>
    <w:rsid w:val="002009F5"/>
    <w:rPr>
      <w:rFonts w:cs="Courier New"/>
    </w:rPr>
  </w:style>
  <w:style w:type="character" w:customStyle="1" w:styleId="ListLabel77">
    <w:name w:val="ListLabel 77"/>
    <w:qFormat/>
    <w:rsid w:val="002009F5"/>
    <w:rPr>
      <w:rFonts w:cs="Courier New"/>
    </w:rPr>
  </w:style>
  <w:style w:type="character" w:customStyle="1" w:styleId="ListLabel78">
    <w:name w:val="ListLabel 78"/>
    <w:qFormat/>
    <w:rsid w:val="002009F5"/>
    <w:rPr>
      <w:rFonts w:cs="Courier New"/>
    </w:rPr>
  </w:style>
  <w:style w:type="character" w:customStyle="1" w:styleId="ListLabel79">
    <w:name w:val="ListLabel 79"/>
    <w:qFormat/>
    <w:rsid w:val="002009F5"/>
    <w:rPr>
      <w:rFonts w:eastAsia="Calibri" w:cs="Calibri"/>
    </w:rPr>
  </w:style>
  <w:style w:type="character" w:customStyle="1" w:styleId="ListLabel80">
    <w:name w:val="ListLabel 80"/>
    <w:qFormat/>
    <w:rsid w:val="002009F5"/>
    <w:rPr>
      <w:rFonts w:cs="Courier New"/>
    </w:rPr>
  </w:style>
  <w:style w:type="character" w:customStyle="1" w:styleId="ListLabel81">
    <w:name w:val="ListLabel 81"/>
    <w:qFormat/>
    <w:rsid w:val="002009F5"/>
    <w:rPr>
      <w:rFonts w:cs="Courier New"/>
    </w:rPr>
  </w:style>
  <w:style w:type="character" w:customStyle="1" w:styleId="ListLabel82">
    <w:name w:val="ListLabel 82"/>
    <w:qFormat/>
    <w:rsid w:val="002009F5"/>
    <w:rPr>
      <w:rFonts w:cs="Courier New"/>
    </w:rPr>
  </w:style>
  <w:style w:type="character" w:customStyle="1" w:styleId="ListLabel83">
    <w:name w:val="ListLabel 83"/>
    <w:qFormat/>
    <w:rsid w:val="002009F5"/>
    <w:rPr>
      <w:rFonts w:eastAsia="Calibri" w:cs="Calibri"/>
    </w:rPr>
  </w:style>
  <w:style w:type="character" w:customStyle="1" w:styleId="ListLabel84">
    <w:name w:val="ListLabel 84"/>
    <w:qFormat/>
    <w:rsid w:val="002009F5"/>
    <w:rPr>
      <w:rFonts w:cs="Courier New"/>
    </w:rPr>
  </w:style>
  <w:style w:type="character" w:customStyle="1" w:styleId="ListLabel85">
    <w:name w:val="ListLabel 85"/>
    <w:qFormat/>
    <w:rsid w:val="002009F5"/>
    <w:rPr>
      <w:rFonts w:cs="Courier New"/>
    </w:rPr>
  </w:style>
  <w:style w:type="character" w:customStyle="1" w:styleId="ListLabel86">
    <w:name w:val="ListLabel 86"/>
    <w:qFormat/>
    <w:rsid w:val="002009F5"/>
    <w:rPr>
      <w:rFonts w:cs="Courier New"/>
    </w:rPr>
  </w:style>
  <w:style w:type="character" w:customStyle="1" w:styleId="ListLabel87">
    <w:name w:val="ListLabel 87"/>
    <w:qFormat/>
    <w:rsid w:val="002009F5"/>
    <w:rPr>
      <w:b/>
    </w:rPr>
  </w:style>
  <w:style w:type="character" w:customStyle="1" w:styleId="ListLabel88">
    <w:name w:val="ListLabel 88"/>
    <w:qFormat/>
    <w:rsid w:val="002009F5"/>
    <w:rPr>
      <w:rFonts w:cs="Courier New"/>
    </w:rPr>
  </w:style>
  <w:style w:type="character" w:customStyle="1" w:styleId="ListLabel89">
    <w:name w:val="ListLabel 89"/>
    <w:qFormat/>
    <w:rsid w:val="002009F5"/>
    <w:rPr>
      <w:rFonts w:cs="Courier New"/>
    </w:rPr>
  </w:style>
  <w:style w:type="character" w:customStyle="1" w:styleId="ListLabel90">
    <w:name w:val="ListLabel 90"/>
    <w:qFormat/>
    <w:rsid w:val="002009F5"/>
    <w:rPr>
      <w:rFonts w:cs="Courier New"/>
    </w:rPr>
  </w:style>
  <w:style w:type="character" w:customStyle="1" w:styleId="ListLabel91">
    <w:name w:val="ListLabel 91"/>
    <w:qFormat/>
    <w:rsid w:val="002009F5"/>
    <w:rPr>
      <w:rFonts w:cs="Courier New"/>
    </w:rPr>
  </w:style>
  <w:style w:type="character" w:customStyle="1" w:styleId="ListLabel92">
    <w:name w:val="ListLabel 92"/>
    <w:qFormat/>
    <w:rsid w:val="002009F5"/>
    <w:rPr>
      <w:rFonts w:cs="Courier New"/>
    </w:rPr>
  </w:style>
  <w:style w:type="character" w:customStyle="1" w:styleId="ListLabel93">
    <w:name w:val="ListLabel 93"/>
    <w:qFormat/>
    <w:rsid w:val="002009F5"/>
    <w:rPr>
      <w:rFonts w:cs="Courier New"/>
    </w:rPr>
  </w:style>
  <w:style w:type="character" w:customStyle="1" w:styleId="ListLabel94">
    <w:name w:val="ListLabel 94"/>
    <w:qFormat/>
    <w:rsid w:val="002009F5"/>
    <w:rPr>
      <w:rFonts w:cs="Courier New"/>
    </w:rPr>
  </w:style>
  <w:style w:type="character" w:customStyle="1" w:styleId="ListLabel95">
    <w:name w:val="ListLabel 95"/>
    <w:qFormat/>
    <w:rsid w:val="002009F5"/>
    <w:rPr>
      <w:rFonts w:cs="Courier New"/>
    </w:rPr>
  </w:style>
  <w:style w:type="character" w:customStyle="1" w:styleId="ListLabel96">
    <w:name w:val="ListLabel 96"/>
    <w:qFormat/>
    <w:rsid w:val="002009F5"/>
    <w:rPr>
      <w:rFonts w:cs="Courier New"/>
    </w:rPr>
  </w:style>
  <w:style w:type="character" w:customStyle="1" w:styleId="ListLabel97">
    <w:name w:val="ListLabel 97"/>
    <w:qFormat/>
    <w:rsid w:val="002009F5"/>
    <w:rPr>
      <w:rFonts w:cs="Courier New"/>
    </w:rPr>
  </w:style>
  <w:style w:type="character" w:customStyle="1" w:styleId="ListLabel98">
    <w:name w:val="ListLabel 98"/>
    <w:qFormat/>
    <w:rsid w:val="002009F5"/>
    <w:rPr>
      <w:rFonts w:cs="Courier New"/>
    </w:rPr>
  </w:style>
  <w:style w:type="character" w:customStyle="1" w:styleId="ListLabel99">
    <w:name w:val="ListLabel 99"/>
    <w:qFormat/>
    <w:rsid w:val="002009F5"/>
    <w:rPr>
      <w:rFonts w:cs="Courier New"/>
    </w:rPr>
  </w:style>
  <w:style w:type="character" w:customStyle="1" w:styleId="ListLabel100">
    <w:name w:val="ListLabel 100"/>
    <w:qFormat/>
    <w:rsid w:val="002009F5"/>
    <w:rPr>
      <w:rFonts w:cs="Courier New"/>
    </w:rPr>
  </w:style>
  <w:style w:type="character" w:customStyle="1" w:styleId="ListLabel101">
    <w:name w:val="ListLabel 101"/>
    <w:qFormat/>
    <w:rsid w:val="002009F5"/>
    <w:rPr>
      <w:rFonts w:cs="Courier New"/>
    </w:rPr>
  </w:style>
  <w:style w:type="character" w:customStyle="1" w:styleId="ListLabel102">
    <w:name w:val="ListLabel 102"/>
    <w:qFormat/>
    <w:rsid w:val="002009F5"/>
    <w:rPr>
      <w:rFonts w:cs="Courier New"/>
    </w:rPr>
  </w:style>
  <w:style w:type="character" w:customStyle="1" w:styleId="ListLabel103">
    <w:name w:val="ListLabel 103"/>
    <w:qFormat/>
    <w:rsid w:val="002009F5"/>
  </w:style>
  <w:style w:type="character" w:customStyle="1" w:styleId="Znakiprzypiswdolnych">
    <w:name w:val="Znaki przypisów dolnych"/>
    <w:qFormat/>
    <w:rsid w:val="002009F5"/>
  </w:style>
  <w:style w:type="character" w:customStyle="1" w:styleId="Zakotwiczenieprzypisukocowego">
    <w:name w:val="Zakotwiczenie przypisu końcowego"/>
    <w:rsid w:val="002009F5"/>
    <w:rPr>
      <w:vertAlign w:val="superscript"/>
    </w:rPr>
  </w:style>
  <w:style w:type="character" w:customStyle="1" w:styleId="Znakiprzypiswkocowych">
    <w:name w:val="Znaki przypisów końcowych"/>
    <w:qFormat/>
    <w:rsid w:val="002009F5"/>
  </w:style>
  <w:style w:type="paragraph" w:styleId="Nagwek">
    <w:name w:val="header"/>
    <w:basedOn w:val="Normalny"/>
    <w:next w:val="Tekstpodstawowy"/>
    <w:link w:val="NagwekZnak"/>
    <w:qFormat/>
    <w:rsid w:val="002009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009F5"/>
    <w:pPr>
      <w:spacing w:after="140" w:line="276" w:lineRule="auto"/>
    </w:pPr>
  </w:style>
  <w:style w:type="paragraph" w:styleId="Lista">
    <w:name w:val="List"/>
    <w:basedOn w:val="Tekstpodstawowy"/>
    <w:rsid w:val="002009F5"/>
    <w:rPr>
      <w:rFonts w:cs="Mangal"/>
    </w:rPr>
  </w:style>
  <w:style w:type="paragraph" w:customStyle="1" w:styleId="Caption">
    <w:name w:val="Caption"/>
    <w:basedOn w:val="Normalny"/>
    <w:qFormat/>
    <w:rsid w:val="002009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09F5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D6A7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6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935D52"/>
    <w:pPr>
      <w:spacing w:after="0" w:line="240" w:lineRule="auto"/>
    </w:pPr>
    <w:rPr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4542BA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C9562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C9562F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C17A5"/>
    <w:rPr>
      <w:b/>
      <w:bCs/>
    </w:rPr>
  </w:style>
  <w:style w:type="paragraph" w:customStyle="1" w:styleId="Zawartoramki">
    <w:name w:val="Zawartość ramki"/>
    <w:basedOn w:val="Normalny"/>
    <w:qFormat/>
    <w:rsid w:val="002009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map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komunikat-krajowego-konsultanta-w-dziedzinie-chorych-zakazny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byles-w-chinach-i-zle-sie-czujesz-sprawdz-co-robi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dc.europa.eu/en/areas-presumed-ongoing-community-transmission-2019-nc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4902-FC7F-4396-A1BC-D84FEE28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11094</Characters>
  <Application>Microsoft Office Word</Application>
  <DocSecurity>0</DocSecurity>
  <Lines>92</Lines>
  <Paragraphs>25</Paragraphs>
  <ScaleCrop>false</ScaleCrop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 Magda</dc:creator>
  <cp:lastModifiedBy>admin</cp:lastModifiedBy>
  <cp:revision>2</cp:revision>
  <cp:lastPrinted>2020-02-26T16:54:00Z</cp:lastPrinted>
  <dcterms:created xsi:type="dcterms:W3CDTF">2020-03-02T20:29:00Z</dcterms:created>
  <dcterms:modified xsi:type="dcterms:W3CDTF">2020-03-02T20:29:00Z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