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Biologia kl.6 (05.0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 i znaczenie gad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Przeczytaj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dotyczące tematu w podręczniku str. 107-111.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zeszycie.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1.Do gadów zaliczamy: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Jaszczurki (jaszczurka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żyworodna, jaszczurka zwinka, padalec zwyczajny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-to jaszczurka, kt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óra nie ma ko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ńczyn, więc porusza się podobnie jak węże)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ęże (Eskulapa, gniewosz plamisty, zaskroniec zwyczajny, żmija zygzakowata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-jedyny jadowity gad żyjący w Polsce)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łwie (ż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łw błotny)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Krokodyle (w Polsce nie wyst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ępują)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Znaczenie gadów w przyrodzie: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liczebność zwierząt bezkręgowych i kręgowych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pokarmem drapieżnych ptak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ssaków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Znaczenie gadów dla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łowieka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(napisz samodzielnie)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i sposoby ochrony gad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(napisz samodzielnie)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Zadanie domowe: zeszyt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ćwiczeń wykonaj zadania z tematu: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Przegl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 i znaczenie gad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