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CCE624" w14:paraId="57375426" wp14:textId="4255AC8A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7CCE624" w:rsidR="07CCE6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kl.6 (02.06.2020)</w:t>
      </w:r>
    </w:p>
    <w:p w:rsidR="07CCE624" w:rsidP="07CCE624" w:rsidRDefault="07CCE624" w14:paraId="3638D9DC" w14:textId="59FE61C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7CCE624" w:rsidR="07CCE6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07CCE624" w:rsidR="07CCE6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Ssaki - kręgowce, które karmią młode mlekiem. </w:t>
      </w:r>
      <w:r w:rsidRPr="07CCE624" w:rsidR="07CCE6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w podręczniku str. 131-135.</w:t>
      </w:r>
    </w:p>
    <w:p w:rsidR="07CCE624" w:rsidP="07CCE624" w:rsidRDefault="07CCE624" w14:paraId="4C13B2AA" w14:textId="44E4A1C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7CCE624" w:rsidR="07CCE6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07CCE624" w:rsidP="32EB2C8D" w:rsidRDefault="07CCE624" w14:paraId="0099E838" w14:textId="4405CBD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Ssaki –to stałocieplne kręgowce.</w:t>
      </w:r>
    </w:p>
    <w:p w:rsidR="32EB2C8D" w:rsidP="32EB2C8D" w:rsidRDefault="32EB2C8D" w14:paraId="77B0A690" w14:textId="10A744B1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2EB2C8D" w:rsidP="32EB2C8D" w:rsidRDefault="32EB2C8D" w14:paraId="3BDEEFB6" w14:textId="30544C35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Ssaki</w:t>
      </w: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żyją na wszystkich kontynentach i zamieszkują </w:t>
      </w: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prawie wszystkie rodzaje środowisk.</w:t>
      </w:r>
    </w:p>
    <w:p w:rsidR="32EB2C8D" w:rsidP="32EB2C8D" w:rsidRDefault="32EB2C8D" w14:paraId="3F25BD2F" w14:textId="5FE129E7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2EB2C8D" w:rsidP="32EB2C8D" w:rsidRDefault="32EB2C8D" w14:paraId="033C1D57" w14:textId="1F27CFF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Budowa ssaków:</w:t>
      </w:r>
    </w:p>
    <w:p w:rsidR="32EB2C8D" w:rsidP="32EB2C8D" w:rsidRDefault="32EB2C8D" w14:paraId="3E566CF1" w14:textId="06E3877E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Ciało ssaków jest pokryte grubą skórą, z której wyrastają włosy,</w:t>
      </w:r>
    </w:p>
    <w:p w:rsidR="32EB2C8D" w:rsidP="32EB2C8D" w:rsidRDefault="32EB2C8D" w14:paraId="672E032B" w14:textId="22C035E6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Posiadają dobrze umięśnione dwie pary kończyn, które umożliwiają sprawne poruszanie się.</w:t>
      </w:r>
    </w:p>
    <w:p w:rsidR="32EB2C8D" w:rsidP="32EB2C8D" w:rsidRDefault="32EB2C8D" w14:paraId="09B5E555" w14:textId="3C2B9DA2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Kończyny zakończone są palcami chronionymi przez: pazury, paznokcie, kopyta.</w:t>
      </w:r>
    </w:p>
    <w:p w:rsidR="32EB2C8D" w:rsidP="32EB2C8D" w:rsidRDefault="32EB2C8D" w14:paraId="42D2B9DE" w14:textId="30B3075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2EB2C8D" w:rsidP="32EB2C8D" w:rsidRDefault="32EB2C8D" w14:paraId="4E4881C0" w14:textId="424D7B4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 skórze ssaków znajdują się komórki wydzielające:</w:t>
      </w:r>
    </w:p>
    <w:p w:rsidR="32EB2C8D" w:rsidP="32EB2C8D" w:rsidRDefault="32EB2C8D" w14:paraId="3CAC5ED8" w14:textId="3D8D5A22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Łój-natłuszcza skórę i włosy</w:t>
      </w:r>
    </w:p>
    <w:p w:rsidR="32EB2C8D" w:rsidP="32EB2C8D" w:rsidRDefault="32EB2C8D" w14:paraId="6E1D1F8B" w14:textId="565EF1AD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Pot- umożliwia ochładzanie organizmu</w:t>
      </w:r>
    </w:p>
    <w:p w:rsidR="32EB2C8D" w:rsidP="32EB2C8D" w:rsidRDefault="32EB2C8D" w14:paraId="3B4BE54C" w14:textId="09F4F4A0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Mleko- stanowi pokarm dla noworodków</w:t>
      </w:r>
    </w:p>
    <w:p w:rsidR="32EB2C8D" w:rsidP="32EB2C8D" w:rsidRDefault="32EB2C8D" w14:paraId="62D29CA9" w14:textId="3702B6E3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2EB2C8D" w:rsidP="32EB2C8D" w:rsidRDefault="32EB2C8D" w14:paraId="420380CD" w14:textId="1D31593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Oddychanie ssaków.</w:t>
      </w:r>
    </w:p>
    <w:p w:rsidR="32EB2C8D" w:rsidP="32EB2C8D" w:rsidRDefault="32EB2C8D" w14:paraId="17870089" w14:textId="74F718D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Narządem oddechowym ssaków </w:t>
      </w: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są: </w:t>
      </w: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pęcherzykowate</w:t>
      </w: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płuca.</w:t>
      </w:r>
    </w:p>
    <w:p w:rsidR="32EB2C8D" w:rsidP="32EB2C8D" w:rsidRDefault="32EB2C8D" w14:paraId="13009514" w14:textId="5B1E6D5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2EB2C8D" w:rsidP="32EB2C8D" w:rsidRDefault="32EB2C8D" w14:paraId="05AFECA4" w14:textId="3B57865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Rozmnażanie i rozwój ssaków.</w:t>
      </w:r>
    </w:p>
    <w:p w:rsidR="32EB2C8D" w:rsidP="32EB2C8D" w:rsidRDefault="32EB2C8D" w14:paraId="75ED0BDB" w14:textId="0B8EB7E1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Ssaki </w:t>
      </w: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są zwierzętami </w:t>
      </w: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żyworodnymi o zapłodnieniu wewnętrznym,</w:t>
      </w:r>
    </w:p>
    <w:p w:rsidR="32EB2C8D" w:rsidP="32EB2C8D" w:rsidRDefault="32EB2C8D" w14:paraId="55C33DCE" w14:textId="4BCF2265">
      <w:pPr>
        <w:pStyle w:val="ListParagraph"/>
        <w:numPr>
          <w:ilvl w:val="0"/>
          <w:numId w:val="4"/>
        </w:numPr>
        <w:jc w:val="left"/>
        <w:rPr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U samic w czasie </w:t>
      </w: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ciąży rozwija się łożysko.</w:t>
      </w:r>
    </w:p>
    <w:p w:rsidR="32EB2C8D" w:rsidP="32EB2C8D" w:rsidRDefault="32EB2C8D" w14:paraId="4F7E640C" w14:textId="6DCE1FF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2EB2C8D" w:rsidP="32EB2C8D" w:rsidRDefault="32EB2C8D" w14:paraId="36FCD3C6" w14:textId="2B95CA7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Zadanie domowe; </w:t>
      </w:r>
    </w:p>
    <w:p w:rsidR="32EB2C8D" w:rsidP="32EB2C8D" w:rsidRDefault="32EB2C8D" w14:paraId="61F14108" w14:textId="7760D8C9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co to jest łożysko i jakie pełni funkcje u ssaków.</w:t>
      </w:r>
    </w:p>
    <w:p w:rsidR="32EB2C8D" w:rsidP="32EB2C8D" w:rsidRDefault="32EB2C8D" w14:paraId="2582D58E" w14:textId="407604BE">
      <w:pPr>
        <w:pStyle w:val="ListParagraph"/>
        <w:numPr>
          <w:ilvl w:val="0"/>
          <w:numId w:val="5"/>
        </w:numPr>
        <w:jc w:val="left"/>
        <w:rPr>
          <w:b w:val="1"/>
          <w:bCs w:val="1"/>
          <w:sz w:val="24"/>
          <w:szCs w:val="24"/>
        </w:rPr>
      </w:pPr>
      <w:r w:rsidRPr="32EB2C8D" w:rsidR="32EB2C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Zeszyt ćwiczeń: Ssaki- kręgowce, które karmią młode mlekiem.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C63668"/>
  <w15:docId w15:val="{99dc10aa-46af-4d76-92fd-e710066b2084}"/>
  <w:rsids>
    <w:rsidRoot w:val="4330407E"/>
    <w:rsid w:val="07CCE624"/>
    <w:rsid w:val="32EB2C8D"/>
    <w:rsid w:val="3AC63668"/>
    <w:rsid w:val="4330407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7bc581913c442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2020-06-02T08:20:27.5215753Z</dcterms:created>
  <dcterms:modified xsi:type="dcterms:W3CDTF">2020-06-02T08:49:17.8763277Z</dcterms:modified>
  <dc:creator>Artur Tokarz</dc:creator>
  <lastModifiedBy>Artur Tokarz</lastModifiedBy>
</coreProperties>
</file>