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0C" w:rsidRDefault="00C6262A">
      <w:r>
        <w:t>15 VI</w:t>
      </w:r>
    </w:p>
    <w:p w:rsidR="00C6262A" w:rsidRDefault="00C6262A">
      <w:r>
        <w:t>Temat: Moja mała ojczyzna.</w:t>
      </w:r>
    </w:p>
    <w:p w:rsidR="00C6262A" w:rsidRDefault="00C6262A">
      <w:r>
        <w:t>Zbliżaja sie wakacje, wiec warto zaplanować aktywne spędzanie czasu. Może wam w tym pomóc film o walorach przyrodniczych Pienin i Gorców.</w:t>
      </w:r>
    </w:p>
    <w:p w:rsidR="00C6262A" w:rsidRDefault="00C6262A">
      <w:hyperlink r:id="rId4" w:history="1">
        <w:r>
          <w:rPr>
            <w:rStyle w:val="Hipercze"/>
          </w:rPr>
          <w:t>https://mojamalopolska.pl/przyroda-wypoczynek/film-prezentujacy-atrakcje-gorskiego-regionu-pieniny-gorce-spisz-podhale/</w:t>
        </w:r>
      </w:hyperlink>
    </w:p>
    <w:sectPr w:rsidR="00C6262A" w:rsidSect="00625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6262A"/>
    <w:rsid w:val="00625B0C"/>
    <w:rsid w:val="00C6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B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26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jamalopolska.pl/przyroda-wypoczynek/film-prezentujacy-atrakcje-gorskiego-regionu-pieniny-gorce-spisz-podhal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2020-06-14T15:56:00Z</dcterms:created>
  <dcterms:modified xsi:type="dcterms:W3CDTF">2020-06-14T16:02:00Z</dcterms:modified>
</cp:coreProperties>
</file>