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602">
        <w:rPr>
          <w:rFonts w:ascii="Times New Roman" w:eastAsia="Times New Roman" w:hAnsi="Times New Roman" w:cs="Times New Roman"/>
          <w:sz w:val="24"/>
          <w:szCs w:val="24"/>
          <w:lang w:eastAsia="pl-PL"/>
        </w:rPr>
        <w:t>23 marca</w:t>
      </w: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602">
        <w:rPr>
          <w:rFonts w:ascii="Times New Roman" w:eastAsia="Times New Roman" w:hAnsi="Times New Roman" w:cs="Times New Roman"/>
          <w:sz w:val="28"/>
          <w:szCs w:val="28"/>
          <w:lang w:eastAsia="pl-PL"/>
        </w:rPr>
        <w:t>KL.4</w:t>
      </w: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602">
        <w:rPr>
          <w:rFonts w:ascii="Times New Roman" w:eastAsia="Times New Roman" w:hAnsi="Times New Roman" w:cs="Times New Roman"/>
          <w:sz w:val="28"/>
          <w:szCs w:val="28"/>
          <w:lang w:eastAsia="pl-PL"/>
        </w:rPr>
        <w:t>TEMAT: Kłopotliwe samo h.</w:t>
      </w: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602">
        <w:rPr>
          <w:rFonts w:ascii="Times New Roman" w:eastAsia="Times New Roman" w:hAnsi="Times New Roman" w:cs="Times New Roman"/>
          <w:sz w:val="28"/>
          <w:szCs w:val="28"/>
          <w:lang w:eastAsia="pl-PL"/>
        </w:rPr>
        <w:t>1.Przeczytaj wierszyk oraz informacje dotyczące pisowni h na str.187 w podręczniku.</w:t>
      </w: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602">
        <w:rPr>
          <w:rFonts w:ascii="Times New Roman" w:eastAsia="Times New Roman" w:hAnsi="Times New Roman" w:cs="Times New Roman"/>
          <w:sz w:val="28"/>
          <w:szCs w:val="28"/>
          <w:lang w:eastAsia="pl-PL"/>
        </w:rPr>
        <w:t>2.wykonaj ustnie ćw.1,str.188.</w:t>
      </w: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602">
        <w:rPr>
          <w:rFonts w:ascii="Times New Roman" w:eastAsia="Times New Roman" w:hAnsi="Times New Roman" w:cs="Times New Roman"/>
          <w:sz w:val="28"/>
          <w:szCs w:val="28"/>
          <w:lang w:eastAsia="pl-PL"/>
        </w:rPr>
        <w:t>3.Przepisz do zeszytu zasady pisowni wyrazów z h ( zamieszczone w ramce na str.187).</w:t>
      </w: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602">
        <w:rPr>
          <w:rFonts w:ascii="Times New Roman" w:eastAsia="Times New Roman" w:hAnsi="Times New Roman" w:cs="Times New Roman"/>
          <w:sz w:val="28"/>
          <w:szCs w:val="28"/>
          <w:lang w:eastAsia="pl-PL"/>
        </w:rPr>
        <w:t>4.Wykonaj pisemnie ćw.3,ze str,188</w:t>
      </w: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B4602" w:rsidRPr="00DB4602" w:rsidRDefault="00DB4602">
      <w:pPr>
        <w:rPr>
          <w:sz w:val="28"/>
          <w:szCs w:val="28"/>
        </w:rPr>
      </w:pPr>
    </w:p>
    <w:sectPr w:rsidR="00DB4602" w:rsidRPr="00DB4602" w:rsidSect="0069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2"/>
    <w:rsid w:val="006969E0"/>
    <w:rsid w:val="00D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2020-03-23T07:02:00Z</dcterms:created>
  <dcterms:modified xsi:type="dcterms:W3CDTF">2020-03-23T07:03:00Z</dcterms:modified>
</cp:coreProperties>
</file>