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91" w:rsidRDefault="008D0391" w:rsidP="00755D75">
      <w:pPr>
        <w:pStyle w:val="NormalnyWeb"/>
        <w:spacing w:after="0"/>
      </w:pPr>
      <w:r>
        <w:t>Kochani.</w:t>
      </w:r>
    </w:p>
    <w:p w:rsidR="00755D75" w:rsidRDefault="008D0391" w:rsidP="00755D75">
      <w:pPr>
        <w:pStyle w:val="NormalnyWeb"/>
        <w:spacing w:after="0"/>
      </w:pPr>
      <w:r>
        <w:t>Zbliżamy się do końca roku szkolnego. Będą nauczyciele wystawiać proponowane oceny, jeśli macie coś jeszcze do wysłania to spróbujcie jeszcze coś nadrobić. Wszystkie lekcje są na stronie</w:t>
      </w:r>
      <w:r w:rsidR="003E2469">
        <w:t xml:space="preserve">- nic nie było usuwane. Ja też oceny z zachowania będę wystawiać- będzie też brana pod uwagę Wasza praca w tym zdalnym nauczaniu. Są uczniowie, którzy pracowali na medal- jestem z Was bardzo dumna. Wiem już że w środę w szkole będzie Pani </w:t>
      </w:r>
      <w:proofErr w:type="spellStart"/>
      <w:r w:rsidR="003E2469">
        <w:t>R.Kulak</w:t>
      </w:r>
      <w:proofErr w:type="spellEnd"/>
      <w:r w:rsidR="003E2469">
        <w:t xml:space="preserve"> od j. angielskiego na konsultacje. Proszę mi zgłosić kto będzie </w:t>
      </w:r>
      <w:proofErr w:type="spellStart"/>
      <w:r w:rsidR="003E2469">
        <w:t>chetny</w:t>
      </w:r>
      <w:proofErr w:type="spellEnd"/>
      <w:r w:rsidR="003E2469">
        <w:t>. Ja jeszcze Wam przekaże terminy innych nauczycieli ale w tym momencie nie mam informacji.</w:t>
      </w:r>
      <w:r w:rsidR="00755D75">
        <w:t xml:space="preserve"> </w:t>
      </w:r>
      <w:r w:rsidR="003E2469">
        <w:t>Jeśli tylko potrzebujecie się z kimś skontaktować a macie problem to proszę o wiadomość.</w:t>
      </w:r>
    </w:p>
    <w:p w:rsidR="003E2469" w:rsidRDefault="003E2469" w:rsidP="003E2469">
      <w:pPr>
        <w:pStyle w:val="NormalnyWeb"/>
      </w:pPr>
    </w:p>
    <w:p w:rsidR="00D77886" w:rsidRDefault="00D77886" w:rsidP="00D778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Temat: </w:t>
      </w:r>
      <w:r w:rsidRPr="00845199">
        <w:rPr>
          <w:rFonts w:ascii="Times New Roman" w:hAnsi="Times New Roman"/>
          <w:b/>
          <w:sz w:val="24"/>
          <w:szCs w:val="24"/>
        </w:rPr>
        <w:t>Co powinniśmy wiedzieć o paleniu tytoniu?</w:t>
      </w:r>
      <w:r w:rsidRPr="00845199">
        <w:rPr>
          <w:b/>
        </w:rPr>
        <w:t xml:space="preserve">  </w:t>
      </w:r>
    </w:p>
    <w:p w:rsidR="00D77886" w:rsidRPr="00845199" w:rsidRDefault="00D77886" w:rsidP="00D7788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45199">
        <w:rPr>
          <w:rFonts w:ascii="Times New Roman" w:hAnsi="Times New Roman"/>
          <w:sz w:val="24"/>
          <w:szCs w:val="24"/>
        </w:rPr>
        <w:t xml:space="preserve">Zastanów się </w:t>
      </w:r>
      <w:r>
        <w:rPr>
          <w:rFonts w:ascii="Times New Roman" w:hAnsi="Times New Roman"/>
          <w:sz w:val="24"/>
          <w:szCs w:val="24"/>
        </w:rPr>
        <w:t xml:space="preserve">Co znajduje się w dymie tytoniowym? </w:t>
      </w:r>
      <w:r w:rsidRPr="00845199">
        <w:rPr>
          <w:rFonts w:ascii="Times New Roman" w:hAnsi="Times New Roman"/>
          <w:b/>
          <w:i/>
          <w:sz w:val="24"/>
          <w:szCs w:val="24"/>
        </w:rPr>
        <w:t>Porozmawiaj z rodzicami na ten temat.</w:t>
      </w:r>
    </w:p>
    <w:p w:rsidR="00D77886" w:rsidRPr="00845199" w:rsidRDefault="00D77886" w:rsidP="00D778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5199">
        <w:rPr>
          <w:rFonts w:ascii="Times New Roman" w:hAnsi="Times New Roman"/>
          <w:sz w:val="24"/>
          <w:szCs w:val="24"/>
        </w:rPr>
        <w:t xml:space="preserve">Wdychamy dym, który powstaje podczas spalania tytoniu. W dymie tytoniowym wykryto – bagatela – ponad 4 tysiące różnych substancji chemicznych, z których wiele wywiera szkodliwy wpływ na nasz organizm. </w:t>
      </w:r>
    </w:p>
    <w:p w:rsidR="00D77886" w:rsidRPr="00845199" w:rsidRDefault="00D77886" w:rsidP="00D77886">
      <w:pPr>
        <w:spacing w:after="0"/>
        <w:rPr>
          <w:rFonts w:ascii="Times New Roman" w:hAnsi="Times New Roman"/>
          <w:sz w:val="24"/>
          <w:szCs w:val="24"/>
        </w:rPr>
      </w:pPr>
      <w:r w:rsidRPr="00845199">
        <w:rPr>
          <w:rFonts w:ascii="Times New Roman" w:hAnsi="Times New Roman"/>
          <w:b/>
          <w:i/>
          <w:sz w:val="24"/>
          <w:szCs w:val="24"/>
        </w:rPr>
        <w:t>Co znajduje się w dymie tytoniowym? nikotyna • tlenek węgla • substancje smoliste • pyły</w:t>
      </w:r>
    </w:p>
    <w:p w:rsidR="00D77886" w:rsidRPr="00845199" w:rsidRDefault="00D77886" w:rsidP="00D77886">
      <w:pPr>
        <w:spacing w:after="0"/>
        <w:rPr>
          <w:rFonts w:ascii="Times New Roman" w:hAnsi="Times New Roman"/>
          <w:sz w:val="24"/>
          <w:szCs w:val="24"/>
        </w:rPr>
      </w:pPr>
      <w:r w:rsidRPr="00845199">
        <w:rPr>
          <w:rFonts w:ascii="Times New Roman" w:hAnsi="Times New Roman"/>
          <w:sz w:val="24"/>
          <w:szCs w:val="24"/>
        </w:rPr>
        <w:tab/>
      </w:r>
      <w:proofErr w:type="spellStart"/>
      <w:r w:rsidRPr="00845199">
        <w:rPr>
          <w:rFonts w:ascii="Times New Roman" w:hAnsi="Times New Roman"/>
          <w:b/>
          <w:sz w:val="24"/>
          <w:szCs w:val="24"/>
        </w:rPr>
        <w:t>Nikotyna</w:t>
      </w:r>
      <w:r w:rsidRPr="00845199">
        <w:rPr>
          <w:rFonts w:ascii="Times New Roman" w:hAnsi="Times New Roman"/>
          <w:sz w:val="24"/>
          <w:szCs w:val="24"/>
        </w:rPr>
        <w:t>jest</w:t>
      </w:r>
      <w:proofErr w:type="spellEnd"/>
      <w:r w:rsidRPr="00845199">
        <w:rPr>
          <w:rFonts w:ascii="Times New Roman" w:hAnsi="Times New Roman"/>
          <w:sz w:val="24"/>
          <w:szCs w:val="24"/>
        </w:rPr>
        <w:t xml:space="preserve"> bezbarwną, oleistą cieczą, która pod wpływem powietrza zmienia się na kolor żółty. Jest to silna trucizna, której jedna kropla, uzyskana z paczki papierosów, jest dawką śmiertelną dla człowieka. Na szczęście, znaczna jej część ulatnia się wraz z dymem, część jednak jest szybko wchłaniana do krwi, a z krwią trafia do mózgu i serca. Dziś nie ulega wątpliwości, że nikotyna ma właściwości uzależniające – jest narkotykiem.                                                                                                                    Tlenek węgla jest gazem, popularnie zwany „czadem”, o którym niekiedy można przeczytać w gazetach, że ulatniając się z pieca doprowadził do śmiertelnego zatrucia. Gdyby palacz po każdym wciągnięciu dymu nie wdychał w miarę czystego powietrza, to szybko doszłoby do zaczadzenia. Tlenek węgla jest wchłaniany przez błonę śluzową jamy ustnej, zaś wciągnięty do płuc przenika do krwi, w 100% wypierając tak bardzo potrzebny do życia tlen.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845199">
        <w:rPr>
          <w:rFonts w:ascii="Times New Roman" w:hAnsi="Times New Roman"/>
          <w:b/>
          <w:sz w:val="24"/>
          <w:szCs w:val="24"/>
        </w:rPr>
        <w:t>Substancje smoliste</w:t>
      </w:r>
      <w:r w:rsidRPr="00845199">
        <w:rPr>
          <w:rFonts w:ascii="Times New Roman" w:hAnsi="Times New Roman"/>
          <w:sz w:val="24"/>
          <w:szCs w:val="24"/>
        </w:rPr>
        <w:t>, z których większość, jak benzopiren, węgiel radioaktywny czy fosfor – posiada właściwości wywoływania raka. Filtr, w jaki zaopatrzony jest papieros, ma zatrzymać szkodliwe składniki, jednakże 70% substancji smolistych osiada w płucach.                                                                               Wreszcie zawartość pyłów w dymie jest znacznie większa niż w najbardziej zanieczyszczonym powietrzu.</w:t>
      </w:r>
    </w:p>
    <w:p w:rsidR="00D77886" w:rsidRPr="00845199" w:rsidRDefault="00D77886" w:rsidP="00D7788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45199">
        <w:rPr>
          <w:rFonts w:ascii="Times New Roman" w:hAnsi="Times New Roman"/>
          <w:b/>
          <w:sz w:val="24"/>
          <w:szCs w:val="24"/>
          <w:u w:val="single"/>
        </w:rPr>
        <w:t>Skutki palenia tytoniu</w:t>
      </w:r>
    </w:p>
    <w:p w:rsidR="00D77886" w:rsidRPr="00845199" w:rsidRDefault="00D77886" w:rsidP="00D77886">
      <w:pPr>
        <w:spacing w:after="0"/>
        <w:rPr>
          <w:rFonts w:ascii="Times New Roman" w:hAnsi="Times New Roman"/>
          <w:sz w:val="24"/>
          <w:szCs w:val="24"/>
        </w:rPr>
      </w:pPr>
      <w:r w:rsidRPr="00845199">
        <w:rPr>
          <w:rFonts w:ascii="Times New Roman" w:hAnsi="Times New Roman"/>
          <w:sz w:val="24"/>
          <w:szCs w:val="24"/>
        </w:rPr>
        <w:t>W powietrzu, które wdychamy, znajduje się około 21% tlenu. Przebywamy jednak w różnej atmosferze i wiemy, że inne jest powietrze nad morzem, a inne w górach, inne na wsi i w dużym mieście. Zupełnie inaczej oddychamy po burzy, inaczej w sąsiedztwie dymiących kominów, czy zadymionym od papierosów pomieszczeniu.</w:t>
      </w:r>
    </w:p>
    <w:p w:rsidR="00D77886" w:rsidRPr="00845199" w:rsidRDefault="00D77886" w:rsidP="00D77886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845199">
        <w:rPr>
          <w:rFonts w:ascii="Times New Roman" w:hAnsi="Times New Roman"/>
          <w:sz w:val="24"/>
          <w:szCs w:val="24"/>
        </w:rPr>
        <w:t>Co się dzieje, gdy wdychamy dym z papierosa?                                                                                                                              • Po pierwsze – wdychamy wtedy powietrze przez usta, omijając pierwszą linię ochrony dróg oddechowych jaką jest nos.                                                                                                                                                            • Po drugie – wdychamy wiele substancji chemicznych, które są szkodliwe dla naszego organizmu. Wśród tych substancji są bowiem smoła i nikotyna</w:t>
      </w:r>
    </w:p>
    <w:p w:rsidR="00D77886" w:rsidRPr="00845199" w:rsidRDefault="00D77886" w:rsidP="00D778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5199">
        <w:rPr>
          <w:rFonts w:ascii="Times New Roman" w:hAnsi="Times New Roman"/>
          <w:sz w:val="24"/>
          <w:szCs w:val="24"/>
        </w:rPr>
        <w:t xml:space="preserve">Organizm broni się, stąd pierwszą reakcją na zapalenie papierosa jest kaszel, a więc próba oczyszczenia płuc. Pierwsze palenie powoduje zawroty </w:t>
      </w:r>
      <w:r>
        <w:rPr>
          <w:rFonts w:ascii="Times New Roman" w:hAnsi="Times New Roman"/>
          <w:sz w:val="24"/>
          <w:szCs w:val="24"/>
        </w:rPr>
        <w:t>głowy, tętnienie w skroniach, a </w:t>
      </w:r>
      <w:r w:rsidRPr="00845199">
        <w:rPr>
          <w:rFonts w:ascii="Times New Roman" w:hAnsi="Times New Roman"/>
          <w:sz w:val="24"/>
          <w:szCs w:val="24"/>
        </w:rPr>
        <w:t>również nudności i wymioty, przynajmniej dopóki organizm nie przyzwyczai się do stałego zatruwania.</w:t>
      </w:r>
    </w:p>
    <w:p w:rsidR="00D77886" w:rsidRPr="00845199" w:rsidRDefault="00D77886" w:rsidP="00D778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5199">
        <w:rPr>
          <w:rFonts w:ascii="Times New Roman" w:hAnsi="Times New Roman"/>
          <w:sz w:val="24"/>
          <w:szCs w:val="24"/>
        </w:rPr>
        <w:t>Palacze częściej odczuwają zadyszkę, mają chrypkę. Rysy twarzy palaczy są ostrzejsze, cera zwiędła i szara, a zęby trudno jest doczyścić z tytoniowego nalotu. Substancje smoliste są przyczyną nieżytów i przewlekłego zapalenia gardła</w:t>
      </w:r>
    </w:p>
    <w:p w:rsidR="00D77886" w:rsidRPr="00845199" w:rsidRDefault="00D77886" w:rsidP="00D778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845199">
        <w:rPr>
          <w:rFonts w:ascii="Times New Roman" w:hAnsi="Times New Roman"/>
          <w:sz w:val="24"/>
          <w:szCs w:val="24"/>
        </w:rPr>
        <w:t>Nikotyna zawarta w tytoniu posiada właściwości uzależ</w:t>
      </w:r>
      <w:r>
        <w:rPr>
          <w:rFonts w:ascii="Times New Roman" w:hAnsi="Times New Roman"/>
          <w:sz w:val="24"/>
          <w:szCs w:val="24"/>
        </w:rPr>
        <w:t>niające, podobnie jak alkohol i </w:t>
      </w:r>
      <w:r w:rsidRPr="00845199">
        <w:rPr>
          <w:rFonts w:ascii="Times New Roman" w:hAnsi="Times New Roman"/>
          <w:sz w:val="24"/>
          <w:szCs w:val="24"/>
        </w:rPr>
        <w:t>narkotyki. Człowiek uzależniony po 20-30 min. od zakończenia palenia zaczyna odczuwać głód nikotyny, gdyż jej stężenie we krwi spadło, trzeba więc zapalić następnego papierosa</w:t>
      </w:r>
    </w:p>
    <w:p w:rsidR="00D77886" w:rsidRPr="00845199" w:rsidRDefault="00D77886" w:rsidP="00D778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5199">
        <w:rPr>
          <w:rFonts w:ascii="Times New Roman" w:hAnsi="Times New Roman"/>
          <w:sz w:val="24"/>
          <w:szCs w:val="24"/>
        </w:rPr>
        <w:t>Nikotyna powoduje wzrost ciśnienia krwi i zwiększenie uderzeń serca. Przede wszystkim jednak nikotyna uszkadza układ krążenia, stąd często nazywana jest trucizną serca i naczyń krwionośnych</w:t>
      </w:r>
    </w:p>
    <w:p w:rsidR="00D77886" w:rsidRPr="00845199" w:rsidRDefault="00D77886" w:rsidP="00D778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5199">
        <w:rPr>
          <w:rFonts w:ascii="Times New Roman" w:hAnsi="Times New Roman"/>
          <w:sz w:val="24"/>
          <w:szCs w:val="24"/>
        </w:rPr>
        <w:t>Inną grupą chorób spowodowanych paleniem są nowotwory, zwłaszcza rak płuc, oskrzeli, przełyku i krtani.</w:t>
      </w:r>
    </w:p>
    <w:p w:rsidR="00D77886" w:rsidRPr="00845199" w:rsidRDefault="00D77886" w:rsidP="00D778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5199">
        <w:rPr>
          <w:rFonts w:ascii="Times New Roman" w:hAnsi="Times New Roman"/>
          <w:sz w:val="24"/>
          <w:szCs w:val="24"/>
        </w:rPr>
        <w:t>Nie można wreszcie zapominać o skutkach biernego palenia (inaczej „palenia z drugiej ręki”). Sami tego możemy doświadczać, jeżeli nasi rodzice, krewni czy koledzy palą, zwłaszcza w zamkniętym pomieszczeniu.</w:t>
      </w:r>
    </w:p>
    <w:p w:rsidR="00D77886" w:rsidRDefault="00D77886" w:rsidP="00D77886">
      <w:pPr>
        <w:rPr>
          <w:rFonts w:ascii="Times New Roman" w:hAnsi="Times New Roman"/>
          <w:sz w:val="24"/>
          <w:szCs w:val="24"/>
        </w:rPr>
      </w:pPr>
    </w:p>
    <w:p w:rsidR="003E2469" w:rsidRDefault="003E2469" w:rsidP="00755D75">
      <w:pPr>
        <w:pStyle w:val="NormalnyWeb"/>
        <w:spacing w:after="0"/>
      </w:pPr>
    </w:p>
    <w:sectPr w:rsidR="003E2469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0F220D"/>
    <w:rsid w:val="00106B77"/>
    <w:rsid w:val="00142B2C"/>
    <w:rsid w:val="0018175D"/>
    <w:rsid w:val="001C44A9"/>
    <w:rsid w:val="0020740E"/>
    <w:rsid w:val="002D5E96"/>
    <w:rsid w:val="002E55DA"/>
    <w:rsid w:val="00310A61"/>
    <w:rsid w:val="003134F2"/>
    <w:rsid w:val="00335AF7"/>
    <w:rsid w:val="00354AA4"/>
    <w:rsid w:val="00393E31"/>
    <w:rsid w:val="003E2469"/>
    <w:rsid w:val="00466846"/>
    <w:rsid w:val="004846E7"/>
    <w:rsid w:val="00491F5B"/>
    <w:rsid w:val="004C4FC7"/>
    <w:rsid w:val="004E651C"/>
    <w:rsid w:val="00530202"/>
    <w:rsid w:val="005A6CDD"/>
    <w:rsid w:val="005C0258"/>
    <w:rsid w:val="00636C02"/>
    <w:rsid w:val="00663BA4"/>
    <w:rsid w:val="00672044"/>
    <w:rsid w:val="00691D2E"/>
    <w:rsid w:val="006F0FAF"/>
    <w:rsid w:val="007417D2"/>
    <w:rsid w:val="00755D75"/>
    <w:rsid w:val="0089457D"/>
    <w:rsid w:val="008A39B9"/>
    <w:rsid w:val="008D0391"/>
    <w:rsid w:val="00990830"/>
    <w:rsid w:val="009C0CE2"/>
    <w:rsid w:val="009D28D6"/>
    <w:rsid w:val="00AA4BFA"/>
    <w:rsid w:val="00BB22F5"/>
    <w:rsid w:val="00C07480"/>
    <w:rsid w:val="00C211C5"/>
    <w:rsid w:val="00CB18DB"/>
    <w:rsid w:val="00D26E35"/>
    <w:rsid w:val="00D50F01"/>
    <w:rsid w:val="00D77886"/>
    <w:rsid w:val="00D86382"/>
    <w:rsid w:val="00D94744"/>
    <w:rsid w:val="00E0764F"/>
    <w:rsid w:val="00E306A2"/>
    <w:rsid w:val="00E61FAB"/>
    <w:rsid w:val="00E704DF"/>
    <w:rsid w:val="00E709F9"/>
    <w:rsid w:val="00EB3708"/>
    <w:rsid w:val="00ED189F"/>
    <w:rsid w:val="00ED1FCF"/>
    <w:rsid w:val="00EE4DCC"/>
    <w:rsid w:val="00F32589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E24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2020-05-29T05:13:00Z</dcterms:created>
  <dcterms:modified xsi:type="dcterms:W3CDTF">2020-05-29T05:45:00Z</dcterms:modified>
</cp:coreProperties>
</file>