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rPr/>
      </w:pPr>
      <w:r>
        <w:rPr/>
        <w:t xml:space="preserve">                                                                                                                                                              </w:t>
      </w:r>
      <w:r>
        <w:rPr/>
        <w:t xml:space="preserve">Załącznik nr 1 </w:t>
      </w:r>
    </w:p>
    <w:p>
      <w:pPr>
        <w:pStyle w:val="Normal"/>
        <w:rPr/>
      </w:pPr>
      <w:r>
        <w:rPr/>
        <w:t xml:space="preserve">                                                                                                                            </w:t>
      </w:r>
      <w:r>
        <w:rPr/>
        <w:t>do zarządzenia dyrektora  nr 1/2020/2021</w:t>
      </w:r>
    </w:p>
    <w:p>
      <w:pPr>
        <w:pStyle w:val="Normal"/>
        <w:rPr/>
      </w:pPr>
      <w:r>
        <w:rPr/>
      </w:r>
    </w:p>
    <w:p>
      <w:pPr>
        <w:pStyle w:val="Nagwek1"/>
        <w:spacing w:lineRule="auto" w:line="276" w:before="0" w:after="0"/>
        <w:ind w:left="635" w:right="636" w:hanging="0"/>
        <w:jc w:val="both"/>
        <w:rPr/>
      </w:pPr>
      <w:r>
        <w:rPr>
          <w:sz w:val="24"/>
          <w:szCs w:val="24"/>
        </w:rPr>
        <w:t xml:space="preserve">PROCEDURY  FUNKCJONOWANIA </w:t>
      </w:r>
      <w:r>
        <w:rPr>
          <w:b/>
          <w:bCs/>
          <w:sz w:val="24"/>
          <w:szCs w:val="24"/>
        </w:rPr>
        <w:t xml:space="preserve"> SZKOŁY PODSTAWOWEJ NR 2 </w:t>
      </w:r>
    </w:p>
    <w:p>
      <w:pPr>
        <w:pStyle w:val="Nagwek1"/>
        <w:widowControl w:val="false"/>
        <w:numPr>
          <w:ilvl w:val="0"/>
          <w:numId w:val="0"/>
        </w:numPr>
        <w:tabs>
          <w:tab w:val="left" w:pos="165" w:leader="none"/>
        </w:tabs>
        <w:bidi w:val="0"/>
        <w:spacing w:lineRule="auto" w:line="276" w:before="0" w:after="0"/>
        <w:ind w:left="-57" w:right="624" w:firstLine="57"/>
        <w:jc w:val="both"/>
        <w:outlineLvl w:val="0"/>
        <w:rPr/>
      </w:pPr>
      <w:r>
        <w:rPr>
          <w:b/>
          <w:bCs/>
          <w:sz w:val="24"/>
          <w:szCs w:val="24"/>
        </w:rPr>
        <w:t xml:space="preserve">                  </w:t>
      </w:r>
      <w:r>
        <w:rPr>
          <w:b/>
          <w:bCs/>
          <w:sz w:val="24"/>
          <w:szCs w:val="24"/>
        </w:rPr>
        <w:t>W PRZYSZOWEJ  W  CZASIE EPIDEMII</w:t>
      </w:r>
    </w:p>
    <w:p>
      <w:pPr>
        <w:pStyle w:val="Nagwek1"/>
        <w:spacing w:lineRule="auto" w:line="276" w:before="0" w:after="0"/>
        <w:ind w:left="635" w:right="636" w:hanging="0"/>
        <w:jc w:val="both"/>
        <w:rPr>
          <w:b/>
          <w:b/>
          <w:bCs/>
          <w:sz w:val="24"/>
          <w:szCs w:val="24"/>
        </w:rPr>
      </w:pPr>
      <w:r>
        <w:rPr>
          <w:b/>
          <w:bCs/>
          <w:sz w:val="24"/>
          <w:szCs w:val="24"/>
        </w:rPr>
      </w:r>
    </w:p>
    <w:p>
      <w:pPr>
        <w:pStyle w:val="Nagwek1"/>
        <w:spacing w:lineRule="auto" w:line="276" w:before="0" w:after="0"/>
        <w:ind w:left="635" w:right="636" w:hanging="0"/>
        <w:jc w:val="both"/>
        <w:rPr>
          <w:b/>
          <w:b/>
          <w:bCs/>
          <w:sz w:val="24"/>
          <w:szCs w:val="24"/>
        </w:rPr>
      </w:pPr>
      <w:r>
        <w:rPr>
          <w:b/>
          <w:bCs/>
          <w:sz w:val="24"/>
          <w:szCs w:val="24"/>
        </w:rPr>
      </w:r>
    </w:p>
    <w:p>
      <w:pPr>
        <w:pStyle w:val="Normal"/>
        <w:widowControl/>
        <w:tabs>
          <w:tab w:val="left" w:pos="0" w:leader="none"/>
        </w:tabs>
        <w:bidi w:val="0"/>
        <w:spacing w:lineRule="auto" w:line="276" w:before="120" w:after="0"/>
        <w:ind w:left="-567" w:right="0" w:hanging="0"/>
        <w:jc w:val="both"/>
        <w:rPr/>
      </w:pPr>
      <w:r>
        <w:rPr>
          <w:b/>
          <w:bCs/>
          <w:sz w:val="24"/>
          <w:szCs w:val="24"/>
        </w:rPr>
        <w:t xml:space="preserve">            </w:t>
      </w:r>
      <w:r>
        <w:rPr>
          <w:b/>
          <w:bCs/>
          <w:sz w:val="24"/>
          <w:szCs w:val="24"/>
        </w:rPr>
        <w:t>Podstawa prawna:</w:t>
      </w:r>
    </w:p>
    <w:p>
      <w:pPr>
        <w:pStyle w:val="Normal"/>
        <w:numPr>
          <w:ilvl w:val="0"/>
          <w:numId w:val="0"/>
        </w:numPr>
        <w:tabs>
          <w:tab w:val="left" w:pos="712" w:leader="none"/>
        </w:tabs>
        <w:spacing w:lineRule="auto" w:line="276"/>
        <w:ind w:left="360" w:right="2" w:hanging="0"/>
        <w:jc w:val="both"/>
        <w:rPr>
          <w:rFonts w:ascii="Times New Roman" w:hAnsi="Times New Roman"/>
          <w:sz w:val="24"/>
          <w:szCs w:val="24"/>
        </w:rPr>
      </w:pPr>
      <w:r>
        <w:rPr>
          <w:sz w:val="24"/>
          <w:szCs w:val="24"/>
        </w:rPr>
      </w:r>
    </w:p>
    <w:p>
      <w:pPr>
        <w:pStyle w:val="Normal"/>
        <w:spacing w:lineRule="auto" w:line="276" w:before="73" w:after="220"/>
        <w:ind w:right="0" w:hanging="0"/>
        <w:jc w:val="left"/>
        <w:textAlignment w:val="auto"/>
        <w:rPr>
          <w:rFonts w:ascii="Times New Roman" w:hAnsi="Times New Roman"/>
          <w:sz w:val="24"/>
          <w:szCs w:val="24"/>
        </w:rPr>
      </w:pPr>
      <w:r>
        <w:rPr>
          <w:b/>
          <w:i w:val="false"/>
          <w:color w:val="000000"/>
          <w:sz w:val="24"/>
          <w:szCs w:val="24"/>
          <w:lang w:val="pl-PL"/>
        </w:rPr>
        <w:t>1.</w:t>
      </w:r>
      <w:r>
        <w:rPr>
          <w:b w:val="false"/>
          <w:i w:val="false"/>
          <w:color w:val="1B1B1B"/>
          <w:sz w:val="24"/>
          <w:szCs w:val="24"/>
          <w:lang w:val="pl-PL"/>
        </w:rPr>
        <w:t>art. 10 ust. 1 pkt 1</w:t>
      </w:r>
      <w:r>
        <w:rPr>
          <w:b w:val="false"/>
          <w:i w:val="false"/>
          <w:color w:val="000000"/>
          <w:sz w:val="24"/>
          <w:szCs w:val="24"/>
          <w:lang w:val="pl-PL"/>
        </w:rPr>
        <w:t xml:space="preserve">  i </w:t>
      </w:r>
      <w:r>
        <w:rPr>
          <w:b w:val="false"/>
          <w:i w:val="false"/>
          <w:color w:val="1B1B1B"/>
          <w:sz w:val="24"/>
          <w:szCs w:val="24"/>
          <w:lang w:val="pl-PL"/>
        </w:rPr>
        <w:t>art. 68 ust. 1 pkt 6</w:t>
      </w:r>
      <w:r>
        <w:rPr>
          <w:b w:val="false"/>
          <w:i w:val="false"/>
          <w:color w:val="000000"/>
          <w:sz w:val="24"/>
          <w:szCs w:val="24"/>
          <w:lang w:val="pl-PL"/>
        </w:rPr>
        <w:t xml:space="preserve">  ustawy z 14.12.2016 r. – Prawo oświatowe (Dz.U. z 2020 r., poz. 910),</w:t>
      </w:r>
    </w:p>
    <w:p>
      <w:pPr>
        <w:pStyle w:val="Normal"/>
        <w:spacing w:lineRule="auto" w:line="276" w:before="73" w:after="220"/>
        <w:ind w:right="0" w:hanging="0"/>
        <w:jc w:val="left"/>
        <w:textAlignment w:val="auto"/>
        <w:rPr>
          <w:rFonts w:ascii="Times New Roman" w:hAnsi="Times New Roman"/>
          <w:sz w:val="24"/>
          <w:szCs w:val="24"/>
        </w:rPr>
      </w:pPr>
      <w:r>
        <w:rPr>
          <w:b/>
          <w:i w:val="false"/>
          <w:color w:val="000000"/>
          <w:sz w:val="24"/>
          <w:szCs w:val="24"/>
          <w:lang w:val="pl-PL"/>
        </w:rPr>
        <w:t>2.</w:t>
      </w:r>
      <w:r>
        <w:rPr>
          <w:b w:val="false"/>
          <w:i w:val="false"/>
          <w:color w:val="000000"/>
          <w:sz w:val="24"/>
          <w:szCs w:val="24"/>
          <w:lang w:val="pl-PL"/>
        </w:rPr>
        <w:t xml:space="preserve">wytyczne z dnia 5.08.2020 r. Ministra Edukacji Narodowej, Ministra Zdrowia i Głównego Inspektora Sanitarnego dla publicznych i niepublicznych szkół i placówek od 1 września 2020 r., wydane na podstawie </w:t>
      </w:r>
      <w:r>
        <w:rPr>
          <w:b w:val="false"/>
          <w:i w:val="false"/>
          <w:color w:val="1B1B1B"/>
          <w:sz w:val="24"/>
          <w:szCs w:val="24"/>
          <w:lang w:val="pl-PL"/>
        </w:rPr>
        <w:t>art. 8a ust. 5 pkt 2</w:t>
      </w:r>
      <w:r>
        <w:rPr>
          <w:b w:val="false"/>
          <w:i w:val="false"/>
          <w:color w:val="000000"/>
          <w:sz w:val="24"/>
          <w:szCs w:val="24"/>
          <w:lang w:val="pl-PL"/>
        </w:rPr>
        <w:t xml:space="preserve">  ustawy z dnia 14 marca 1985 r. o Państwowej Inspekcji Sanitarnej (Dz.U. z 2019 r. poz. 59 ze zm.) - dalej u.p.i.s.,</w:t>
      </w:r>
    </w:p>
    <w:p>
      <w:pPr>
        <w:pStyle w:val="Normal"/>
        <w:spacing w:lineRule="auto" w:line="276" w:before="73" w:after="220"/>
        <w:ind w:right="0" w:hanging="0"/>
        <w:jc w:val="left"/>
        <w:textAlignment w:val="auto"/>
        <w:rPr>
          <w:rFonts w:ascii="Times New Roman" w:hAnsi="Times New Roman"/>
          <w:sz w:val="24"/>
          <w:szCs w:val="24"/>
        </w:rPr>
      </w:pPr>
      <w:r>
        <w:rPr>
          <w:b/>
          <w:i w:val="false"/>
          <w:color w:val="000000"/>
          <w:sz w:val="24"/>
          <w:szCs w:val="24"/>
          <w:lang w:val="pl-PL"/>
        </w:rPr>
        <w:t>3.</w:t>
      </w:r>
      <w:r>
        <w:rPr>
          <w:b w:val="false"/>
          <w:i w:val="false"/>
          <w:color w:val="000000"/>
          <w:sz w:val="24"/>
          <w:szCs w:val="24"/>
          <w:lang w:val="pl-PL"/>
        </w:rPr>
        <w:t xml:space="preserve"> zalecenia z dnia 12.08.2020 r. wydane przez Ministra Edukacji Narodowe i Głównego Inspektora Sanitarnego dla dyrektorów publicznych i niepublicznych szkół i placówek w strefie czerwonej/żółtej, wydane na podstawie </w:t>
      </w:r>
      <w:r>
        <w:rPr>
          <w:b w:val="false"/>
          <w:i w:val="false"/>
          <w:color w:val="1B1B1B"/>
          <w:sz w:val="24"/>
          <w:szCs w:val="24"/>
          <w:lang w:val="pl-PL"/>
        </w:rPr>
        <w:t>art. 8a ust. 5 pkt 2</w:t>
      </w:r>
      <w:r>
        <w:rPr>
          <w:b w:val="false"/>
          <w:i w:val="false"/>
          <w:color w:val="000000"/>
          <w:sz w:val="24"/>
          <w:szCs w:val="24"/>
          <w:lang w:val="pl-PL"/>
        </w:rPr>
        <w:t xml:space="preserve">  u.p.i.s.</w:t>
      </w:r>
    </w:p>
    <w:p>
      <w:pPr>
        <w:pStyle w:val="Normal"/>
        <w:spacing w:lineRule="auto" w:line="276"/>
        <w:ind w:hanging="0"/>
        <w:jc w:val="both"/>
        <w:rPr>
          <w:rFonts w:ascii="Times New Roman" w:hAnsi="Times New Roman"/>
          <w:sz w:val="24"/>
          <w:szCs w:val="24"/>
        </w:rPr>
      </w:pPr>
      <w:r>
        <w:rPr>
          <w:b/>
          <w:i w:val="false"/>
          <w:color w:val="000000"/>
          <w:sz w:val="24"/>
          <w:szCs w:val="24"/>
          <w:lang w:val="pl-PL"/>
        </w:rPr>
        <w:t>4.</w:t>
      </w:r>
      <w:r>
        <w:rPr>
          <w:b w:val="false"/>
          <w:i w:val="false"/>
          <w:color w:val="1B1B1B"/>
          <w:sz w:val="24"/>
          <w:szCs w:val="24"/>
          <w:lang w:val="pl-PL"/>
        </w:rPr>
        <w:t>§ 18 ust. 2a-2c</w:t>
      </w:r>
      <w:r>
        <w:rPr>
          <w:b w:val="false"/>
          <w:i w:val="false"/>
          <w:color w:val="000000"/>
          <w:sz w:val="24"/>
          <w:szCs w:val="24"/>
          <w:lang w:val="pl-PL"/>
        </w:rPr>
        <w:t xml:space="preserve"> , </w:t>
      </w:r>
      <w:r>
        <w:rPr>
          <w:b w:val="false"/>
          <w:i w:val="false"/>
          <w:color w:val="1B1B1B"/>
          <w:sz w:val="24"/>
          <w:szCs w:val="24"/>
          <w:lang w:val="pl-PL"/>
        </w:rPr>
        <w:t>ust. 3</w:t>
      </w:r>
      <w:r>
        <w:rPr>
          <w:b w:val="false"/>
          <w:i w:val="false"/>
          <w:color w:val="000000"/>
          <w:sz w:val="24"/>
          <w:szCs w:val="24"/>
          <w:lang w:val="pl-PL"/>
        </w:rPr>
        <w:t xml:space="preserve">  rozporządzenia MEN z 31.12.2002 r. w sprawie bezpieczeństwa i higieny w publicznych i niepublicznych szkołach i placówkach - dalej r.b.h.p.,</w:t>
      </w:r>
    </w:p>
    <w:p>
      <w:pPr>
        <w:pStyle w:val="Normal"/>
        <w:spacing w:lineRule="auto" w:line="276" w:before="73" w:after="220"/>
        <w:ind w:right="0" w:hanging="0"/>
        <w:jc w:val="left"/>
        <w:textAlignment w:val="auto"/>
        <w:rPr>
          <w:rFonts w:ascii="Times New Roman" w:hAnsi="Times New Roman"/>
          <w:sz w:val="24"/>
          <w:szCs w:val="24"/>
        </w:rPr>
      </w:pPr>
      <w:r>
        <w:rPr>
          <w:b/>
          <w:i w:val="false"/>
          <w:color w:val="000000"/>
          <w:sz w:val="24"/>
          <w:szCs w:val="24"/>
          <w:lang w:val="pl-PL"/>
        </w:rPr>
        <w:t>5.</w:t>
      </w:r>
      <w:r>
        <w:rPr>
          <w:b w:val="false"/>
          <w:i w:val="false"/>
          <w:color w:val="1B1B1B"/>
          <w:sz w:val="24"/>
          <w:szCs w:val="24"/>
          <w:lang w:val="pl-PL"/>
        </w:rPr>
        <w:t>§ 1 ust. 1</w:t>
      </w:r>
      <w:r>
        <w:rPr>
          <w:b w:val="false"/>
          <w:i w:val="false"/>
          <w:color w:val="000000"/>
          <w:sz w:val="24"/>
          <w:szCs w:val="24"/>
          <w:lang w:val="pl-PL"/>
        </w:rPr>
        <w:t xml:space="preserve">  i </w:t>
      </w:r>
      <w:r>
        <w:rPr>
          <w:b w:val="false"/>
          <w:i w:val="false"/>
          <w:color w:val="1B1B1B"/>
          <w:sz w:val="24"/>
          <w:szCs w:val="24"/>
          <w:lang w:val="pl-PL"/>
        </w:rPr>
        <w:t>2</w:t>
      </w:r>
      <w:r>
        <w:rPr>
          <w:b w:val="false"/>
          <w:i w:val="false"/>
          <w:color w:val="000000"/>
          <w:sz w:val="24"/>
          <w:szCs w:val="24"/>
          <w:lang w:val="pl-PL"/>
        </w:rPr>
        <w:t xml:space="preserve"> , </w:t>
      </w:r>
      <w:r>
        <w:rPr>
          <w:b w:val="false"/>
          <w:i w:val="false"/>
          <w:color w:val="1B1B1B"/>
          <w:sz w:val="24"/>
          <w:szCs w:val="24"/>
          <w:lang w:val="pl-PL"/>
        </w:rPr>
        <w:t>§ 2 ust. 1</w:t>
      </w:r>
      <w:r>
        <w:rPr>
          <w:b w:val="false"/>
          <w:i w:val="false"/>
          <w:color w:val="000000"/>
          <w:sz w:val="24"/>
          <w:szCs w:val="24"/>
          <w:lang w:val="pl-PL"/>
        </w:rPr>
        <w:t xml:space="preserve">  i </w:t>
      </w:r>
      <w:r>
        <w:rPr>
          <w:b w:val="false"/>
          <w:i w:val="false"/>
          <w:color w:val="1B1B1B"/>
          <w:sz w:val="24"/>
          <w:szCs w:val="24"/>
          <w:lang w:val="pl-PL"/>
        </w:rPr>
        <w:t>5</w:t>
      </w:r>
      <w:r>
        <w:rPr>
          <w:b w:val="false"/>
          <w:i w:val="false"/>
          <w:color w:val="000000"/>
          <w:sz w:val="24"/>
          <w:szCs w:val="24"/>
          <w:lang w:val="pl-PL"/>
        </w:rPr>
        <w:t xml:space="preserve">  rozporządzenia MEN z 12.08.2020 r. w sprawie czasowego ograniczenia funkcjonowania jednostek systemu oświaty w związku z zapobieganiem, przeciwdziałaniem i zwalczaniem COVID-19 - dalej r.COVID-19,</w:t>
      </w:r>
    </w:p>
    <w:p>
      <w:pPr>
        <w:pStyle w:val="Normal"/>
        <w:spacing w:lineRule="auto" w:line="276" w:before="73" w:after="220"/>
        <w:ind w:right="0" w:hanging="0"/>
        <w:jc w:val="left"/>
        <w:textAlignment w:val="auto"/>
        <w:rPr/>
      </w:pPr>
      <w:r>
        <w:rPr>
          <w:b/>
          <w:i w:val="false"/>
          <w:color w:val="000000"/>
          <w:sz w:val="24"/>
          <w:szCs w:val="24"/>
          <w:lang w:val="pl-PL"/>
        </w:rPr>
        <w:t>6.</w:t>
      </w:r>
      <w:r>
        <w:rPr>
          <w:b w:val="false"/>
          <w:i w:val="false"/>
          <w:color w:val="000000"/>
          <w:sz w:val="24"/>
          <w:szCs w:val="24"/>
          <w:lang w:val="pl-PL"/>
        </w:rPr>
        <w:t xml:space="preserve"> uzasadnienie do projektu rozporządzenia MEN z 12.08.2020 r. zmieniające rozporządzenie w sprawie bezpieczeństwa i higieny w publicznych i niepublicznych szkołach i placówkach (</w:t>
      </w:r>
      <w:r>
        <w:rPr>
          <w:b w:val="false"/>
          <w:i w:val="false"/>
          <w:color w:val="1B1B1B"/>
          <w:sz w:val="24"/>
          <w:szCs w:val="24"/>
          <w:lang w:val="pl-PL"/>
        </w:rPr>
        <w:t>https://legislacja.gov.pl/projekt/12336966/katalog/12708029#12708029</w:t>
      </w:r>
      <w:r>
        <w:rPr>
          <w:b w:val="false"/>
          <w:i w:val="false"/>
          <w:color w:val="000000"/>
          <w:sz w:val="24"/>
          <w:szCs w:val="24"/>
          <w:lang w:val="pl-PL"/>
        </w:rPr>
        <w:t xml:space="preserve"> ) - dalej uzasadnienie do projektu rozporządzenia MEN z 12.08.2020 r.                                                                     </w:t>
      </w:r>
    </w:p>
    <w:p>
      <w:pPr>
        <w:pStyle w:val="Normal"/>
        <w:spacing w:lineRule="auto" w:line="276"/>
        <w:jc w:val="left"/>
        <w:rPr>
          <w:b/>
          <w:b/>
          <w:bCs/>
        </w:rPr>
      </w:pPr>
      <w:r>
        <w:rPr>
          <w:b/>
          <w:bCs/>
          <w:sz w:val="24"/>
          <w:szCs w:val="24"/>
        </w:rPr>
        <w:t>I. Organizacja pracy  w Szkole Podstawowej nr 2 w Przyszowej</w:t>
      </w:r>
    </w:p>
    <w:p>
      <w:pPr>
        <w:pStyle w:val="Normal"/>
        <w:spacing w:lineRule="auto" w:line="276"/>
        <w:jc w:val="left"/>
        <w:rPr>
          <w:sz w:val="24"/>
          <w:szCs w:val="24"/>
        </w:rPr>
      </w:pPr>
      <w:r>
        <w:rPr>
          <w:sz w:val="24"/>
          <w:szCs w:val="24"/>
        </w:rPr>
      </w:r>
    </w:p>
    <w:p>
      <w:pPr>
        <w:pStyle w:val="Normal"/>
        <w:spacing w:lineRule="auto" w:line="276"/>
        <w:jc w:val="left"/>
        <w:rPr/>
      </w:pPr>
      <w:r>
        <w:rPr>
          <w:b w:val="false"/>
          <w:bCs w:val="false"/>
          <w:sz w:val="24"/>
          <w:szCs w:val="24"/>
        </w:rPr>
        <w:t xml:space="preserve">1. Szkoła Podstawowa </w:t>
      </w:r>
      <w:r>
        <w:rPr>
          <w:sz w:val="24"/>
          <w:szCs w:val="24"/>
        </w:rPr>
        <w:t xml:space="preserve"> nr 2 w Przyszowej  wznawia funkcjonowanie w trybie pracy stacjonarnej,</w:t>
      </w:r>
    </w:p>
    <w:p>
      <w:pPr>
        <w:pStyle w:val="Normal"/>
        <w:spacing w:lineRule="auto" w:line="276"/>
        <w:jc w:val="left"/>
        <w:rPr/>
      </w:pPr>
      <w:r>
        <w:rPr>
          <w:sz w:val="24"/>
          <w:szCs w:val="24"/>
        </w:rPr>
        <w:t>z uwzględnieniem wytycznych Głównego Inspektora Sanitarnego, Ministra Zdrowia i Ministerstwa Edukacji Narodowej.</w:t>
      </w:r>
    </w:p>
    <w:p>
      <w:pPr>
        <w:pStyle w:val="Normal"/>
        <w:jc w:val="left"/>
        <w:rPr/>
      </w:pPr>
      <w:r>
        <w:rPr>
          <w:sz w:val="24"/>
          <w:szCs w:val="24"/>
        </w:rPr>
        <w:t xml:space="preserve">2. </w:t>
      </w:r>
      <w:r>
        <w:rPr>
          <w:rFonts w:cs="Times New Roman"/>
          <w:sz w:val="24"/>
          <w:szCs w:val="24"/>
        </w:rPr>
        <w:t xml:space="preserve">Na terenie szkoły mogą przebywać tylko osoby </w:t>
      </w:r>
      <w:bookmarkStart w:id="0" w:name="__DdeLink__268_2929866912"/>
      <w:r>
        <w:rPr>
          <w:rFonts w:cs="Times New Roman"/>
          <w:sz w:val="24"/>
          <w:szCs w:val="24"/>
        </w:rPr>
        <w:t>bez objawów chorobowych sugerujących infekcję górnych dróg oddechowych (kaszel, katar, gorączka).</w:t>
      </w:r>
      <w:bookmarkEnd w:id="0"/>
      <w:r>
        <w:rPr>
          <w:rFonts w:cs="Times New Roman"/>
          <w:sz w:val="24"/>
          <w:szCs w:val="24"/>
        </w:rPr>
        <w:t xml:space="preserve"> </w:t>
      </w:r>
      <w:r>
        <w:rPr>
          <w:rFonts w:cs="Times New Roman"/>
          <w:color w:val="000000"/>
          <w:sz w:val="24"/>
          <w:szCs w:val="24"/>
        </w:rPr>
        <w:t>Jeżeli zaistnieje taka konieczność, w przypadku zauważania ww. objawów chorobowych, za zgodą rodziców/opiekunów lub pełnoletniego ucznia, dokonuje się pomiaru temperatury ciała ucznia za pomocą termometru bezdotykowego. Pomiaru dokonuje wyznaczony pracownik obsługi.</w:t>
      </w:r>
    </w:p>
    <w:p>
      <w:pPr>
        <w:pStyle w:val="Normal"/>
        <w:jc w:val="left"/>
        <w:rPr>
          <w:rFonts w:ascii="Times New Roman" w:hAnsi="Times New Roman" w:cs="Times New Roman"/>
          <w:color w:val="000000"/>
          <w:sz w:val="24"/>
          <w:szCs w:val="24"/>
        </w:rPr>
      </w:pPr>
      <w:r>
        <w:rPr>
          <w:sz w:val="24"/>
          <w:szCs w:val="24"/>
        </w:rPr>
        <w:t>3. Do szkoły nie mogą wchodzić osoby, które są chore, przebywają na kwarantannie lub w izolacji.</w:t>
      </w:r>
    </w:p>
    <w:p>
      <w:pPr>
        <w:pStyle w:val="Normal"/>
        <w:jc w:val="left"/>
        <w:rPr/>
      </w:pPr>
      <w:r>
        <w:rPr>
          <w:sz w:val="24"/>
          <w:szCs w:val="24"/>
        </w:rPr>
        <w:t>4. Ograniczone zostaje przebywanie w placówce osób z zewnątrz, zalecany jest kontakt telefoniczny</w:t>
      </w:r>
    </w:p>
    <w:p>
      <w:pPr>
        <w:pStyle w:val="Normal"/>
        <w:jc w:val="left"/>
        <w:rPr>
          <w:rFonts w:ascii="Times New Roman" w:hAnsi="Times New Roman"/>
          <w:sz w:val="24"/>
          <w:szCs w:val="24"/>
        </w:rPr>
      </w:pPr>
      <w:r>
        <w:rPr>
          <w:sz w:val="24"/>
          <w:szCs w:val="24"/>
        </w:rPr>
        <w:t>lub mailowy.</w:t>
      </w:r>
    </w:p>
    <w:p>
      <w:pPr>
        <w:pStyle w:val="Normal"/>
        <w:jc w:val="left"/>
        <w:rPr/>
      </w:pPr>
      <w:r>
        <w:rPr>
          <w:sz w:val="24"/>
          <w:szCs w:val="24"/>
        </w:rPr>
        <w:t>5. W przypadku konieczności kontaktu bezpośredniego osoby z zewnątrz są zobowiązane do</w:t>
      </w:r>
    </w:p>
    <w:p>
      <w:pPr>
        <w:pStyle w:val="Normal"/>
        <w:jc w:val="left"/>
        <w:rPr>
          <w:rFonts w:ascii="Times New Roman" w:hAnsi="Times New Roman"/>
          <w:sz w:val="24"/>
          <w:szCs w:val="24"/>
        </w:rPr>
      </w:pPr>
      <w:r>
        <w:rPr>
          <w:sz w:val="24"/>
          <w:szCs w:val="24"/>
        </w:rPr>
        <w:t>stosowania środków ochronnych: osłona ust i nosa, rękawiczki jednorazowe/ dezynfekcja rąk</w:t>
      </w:r>
    </w:p>
    <w:p>
      <w:pPr>
        <w:pStyle w:val="Normal"/>
        <w:jc w:val="left"/>
        <w:rPr/>
      </w:pPr>
      <w:r>
        <w:rPr>
          <w:sz w:val="24"/>
          <w:szCs w:val="24"/>
        </w:rPr>
        <w:t>6. Osoby z zewnątrz mogą przebywać tylko za zgodą dyrektora.</w:t>
      </w:r>
    </w:p>
    <w:p>
      <w:pPr>
        <w:pStyle w:val="Normal"/>
        <w:jc w:val="left"/>
        <w:rPr/>
      </w:pPr>
      <w:r>
        <w:rPr>
          <w:sz w:val="24"/>
          <w:szCs w:val="24"/>
        </w:rPr>
        <w:t>7. Po wejściu do szkoły należy bezwzględnie skorzystać z płynu do dezynfekcji rąk.</w:t>
      </w:r>
    </w:p>
    <w:p>
      <w:pPr>
        <w:pStyle w:val="Normal"/>
        <w:jc w:val="left"/>
        <w:rPr/>
      </w:pPr>
      <w:r>
        <w:rPr>
          <w:sz w:val="24"/>
          <w:szCs w:val="24"/>
        </w:rPr>
        <w:t>8. Dzieci do mycia rąk używają mydła w płynie i wody.</w:t>
      </w:r>
    </w:p>
    <w:p>
      <w:pPr>
        <w:pStyle w:val="Normal"/>
        <w:jc w:val="left"/>
        <w:rPr/>
      </w:pPr>
      <w:r>
        <w:rPr>
          <w:sz w:val="24"/>
          <w:szCs w:val="24"/>
        </w:rPr>
        <w:t>9. Sale, w których odbywają się zajęcia są porządkowane i dezynfekowane co najmniej raz dziennie.</w:t>
      </w:r>
    </w:p>
    <w:p>
      <w:pPr>
        <w:pStyle w:val="Normal"/>
        <w:jc w:val="left"/>
        <w:rPr/>
      </w:pPr>
      <w:r>
        <w:rPr>
          <w:sz w:val="24"/>
          <w:szCs w:val="24"/>
        </w:rPr>
        <w:t>10. W sytuacji wystąpienia zagrożenia zdrowia uczniów ze względu na aktualną sytuację</w:t>
      </w:r>
    </w:p>
    <w:p>
      <w:pPr>
        <w:pStyle w:val="Normal"/>
        <w:jc w:val="left"/>
        <w:rPr>
          <w:rFonts w:ascii="Times New Roman" w:hAnsi="Times New Roman"/>
          <w:sz w:val="24"/>
          <w:szCs w:val="24"/>
        </w:rPr>
      </w:pPr>
      <w:r>
        <w:rPr>
          <w:sz w:val="24"/>
          <w:szCs w:val="24"/>
        </w:rPr>
        <w:t>epidemiologiczną, dyrektor szkoły, za zgodą organu prowadzącego i po uzyskaniu pozytywnej</w:t>
      </w:r>
    </w:p>
    <w:p>
      <w:pPr>
        <w:pStyle w:val="Normal"/>
        <w:jc w:val="left"/>
        <w:rPr>
          <w:rFonts w:ascii="Times New Roman" w:hAnsi="Times New Roman"/>
          <w:sz w:val="24"/>
          <w:szCs w:val="24"/>
        </w:rPr>
      </w:pPr>
      <w:r>
        <w:rPr>
          <w:sz w:val="24"/>
          <w:szCs w:val="24"/>
        </w:rPr>
        <w:t>opinii właściwego państwowego powiatowego inspektora sanitarnego, może zawiesić zajęcia na</w:t>
      </w:r>
    </w:p>
    <w:p>
      <w:pPr>
        <w:pStyle w:val="Normal"/>
        <w:jc w:val="left"/>
        <w:rPr>
          <w:rFonts w:ascii="Times New Roman" w:hAnsi="Times New Roman"/>
          <w:sz w:val="24"/>
          <w:szCs w:val="24"/>
        </w:rPr>
      </w:pPr>
      <w:r>
        <w:rPr>
          <w:sz w:val="24"/>
          <w:szCs w:val="24"/>
        </w:rPr>
        <w:t>czas oznaczony.</w:t>
      </w:r>
    </w:p>
    <w:p>
      <w:pPr>
        <w:pStyle w:val="Normal"/>
        <w:jc w:val="left"/>
        <w:rPr/>
      </w:pPr>
      <w:r>
        <w:rPr>
          <w:sz w:val="24"/>
          <w:szCs w:val="24"/>
        </w:rPr>
        <w:t>11. Zawieszenie zajęć może dotyczyć w szczególności grupy, grupy wychowawczej, oddziału, klasy,</w:t>
      </w:r>
    </w:p>
    <w:p>
      <w:pPr>
        <w:pStyle w:val="Normal"/>
        <w:spacing w:lineRule="auto" w:line="276"/>
        <w:jc w:val="left"/>
        <w:rPr/>
      </w:pPr>
      <w:r>
        <w:rPr>
          <w:sz w:val="24"/>
          <w:szCs w:val="24"/>
        </w:rPr>
        <w:t>etapu edukacyjnego lub całej szkoły lub placówki, w zakresie wszystkich lub poszczególnych zajęć.</w:t>
      </w:r>
    </w:p>
    <w:p>
      <w:pPr>
        <w:pStyle w:val="Normal"/>
        <w:spacing w:lineRule="auto" w:line="276"/>
        <w:jc w:val="left"/>
        <w:rPr/>
      </w:pPr>
      <w:r>
        <w:rPr>
          <w:sz w:val="24"/>
          <w:szCs w:val="24"/>
        </w:rPr>
        <w:t xml:space="preserve">12.Uczniowie mogą być przyprowadzani do szkoły i z niej odbierani przez opiekunów bez objawów chorobowych sugerujących infekcję dróg oddechowych. W drodze do i ze szkoły opiekunowie z dziećmi oraz uczniowie przestrzegają aktualnych przepisów prawa dotyczących zachowania w przestrzeni publicznej. </w:t>
      </w:r>
    </w:p>
    <w:p>
      <w:pPr>
        <w:pStyle w:val="Normal"/>
        <w:spacing w:lineRule="auto" w:line="276"/>
        <w:jc w:val="left"/>
        <w:rPr/>
      </w:pPr>
      <w:r>
        <w:rPr>
          <w:color w:val="000000"/>
          <w:sz w:val="24"/>
          <w:szCs w:val="24"/>
          <w:lang w:bidi="pl-PL"/>
        </w:rPr>
        <w:t xml:space="preserve">13.Przy wejściu do budynku szkoły należy zamieścić informację o </w:t>
      </w:r>
      <w:r>
        <w:rPr>
          <w:sz w:val="24"/>
          <w:szCs w:val="24"/>
          <w:lang w:bidi="pl-PL"/>
        </w:rPr>
        <w:t>obowiązku dezynfekowania rąk oraz instrukcję</w:t>
      </w:r>
      <w:r>
        <w:rPr>
          <w:color w:val="000000"/>
          <w:sz w:val="24"/>
          <w:szCs w:val="24"/>
          <w:lang w:bidi="pl-PL"/>
        </w:rPr>
        <w:t xml:space="preserve"> użycia środka dezynfekującego. Wszystkim wchodzącym do budynku szkoły należy umożliwić skorzystanie z płynu do dezynfekcji rąk. </w:t>
      </w:r>
    </w:p>
    <w:p>
      <w:pPr>
        <w:pStyle w:val="Normal"/>
        <w:spacing w:lineRule="auto" w:line="276"/>
        <w:jc w:val="left"/>
        <w:rPr/>
      </w:pPr>
      <w:r>
        <w:rPr>
          <w:color w:val="000000"/>
          <w:sz w:val="24"/>
          <w:szCs w:val="24"/>
          <w:lang w:bidi="pl-PL"/>
        </w:rPr>
        <w:t>1</w:t>
      </w:r>
      <w:r>
        <w:rPr>
          <w:sz w:val="24"/>
          <w:szCs w:val="24"/>
          <w:lang w:bidi="pl-PL"/>
        </w:rPr>
        <w:t>4.Opiekunowie odprowadzający dzieci mogą wchodzić do przestrzeni wspólnej szkoły, zachowując zasady:</w:t>
      </w:r>
    </w:p>
    <w:p>
      <w:pPr>
        <w:pStyle w:val="Normal"/>
        <w:spacing w:lineRule="auto" w:line="276"/>
        <w:jc w:val="left"/>
        <w:rPr/>
      </w:pPr>
      <w:r>
        <w:rPr>
          <w:sz w:val="24"/>
          <w:szCs w:val="24"/>
          <w:lang w:bidi="pl-PL"/>
        </w:rPr>
        <w:t>1 opiekun z dzieckiem/dziećmi, dystansu od kolejnego opiekuna z dzieckiem/dziećmi min. 1,5 m, dystansu od pracowników szkoły min. 1,5 m,  opiekunowie powinni przestrzegać obowiązujących przepisów prawa związanych z bezpieczeństwem zdrowotnym obywateli (m.in. stosować środki ochronne: osłona ust i nosa, rękawiczki jednorazowe lub dezynfekcja rąk).</w:t>
      </w:r>
    </w:p>
    <w:p>
      <w:pPr>
        <w:pStyle w:val="Punkty"/>
        <w:numPr>
          <w:ilvl w:val="0"/>
          <w:numId w:val="0"/>
        </w:numPr>
        <w:spacing w:lineRule="auto" w:line="276"/>
        <w:ind w:left="0" w:hanging="0"/>
        <w:rPr>
          <w:rFonts w:ascii="Times New Roman" w:hAnsi="Times New Roman"/>
          <w:sz w:val="24"/>
          <w:szCs w:val="24"/>
        </w:rPr>
      </w:pPr>
      <w:r>
        <w:rPr>
          <w:rFonts w:ascii="Times New Roman" w:hAnsi="Times New Roman"/>
          <w:sz w:val="24"/>
          <w:szCs w:val="24"/>
        </w:rPr>
        <w:t>15.W miarę możliwości należy ograniczyć przebywanie na terenie szkoły osób z zewnątrz do niezbędnego minimum (obowiązuje je stosowanie środków ochronnych: osłona ust i nosa, rękawiczki jednorazowe lub dezynfekcja rąk, tylko osoby bez objawów chorobowych sugerujących infekcję dróg oddechowych) i w wyznaczonych obszarach.</w:t>
      </w:r>
    </w:p>
    <w:p>
      <w:pPr>
        <w:pStyle w:val="Punkty"/>
        <w:numPr>
          <w:ilvl w:val="0"/>
          <w:numId w:val="0"/>
        </w:numPr>
        <w:spacing w:lineRule="auto" w:line="276"/>
        <w:ind w:left="0" w:hanging="0"/>
        <w:rPr>
          <w:rFonts w:ascii="Times New Roman" w:hAnsi="Times New Roman"/>
          <w:sz w:val="24"/>
          <w:szCs w:val="24"/>
        </w:rPr>
      </w:pPr>
      <w:r>
        <w:rPr>
          <w:rFonts w:ascii="Times New Roman" w:hAnsi="Times New Roman"/>
          <w:sz w:val="24"/>
          <w:szCs w:val="24"/>
        </w:rPr>
        <w:t>16.Należy zapewnić sposoby szybkiej, skutecznej komunikacji z opiekunami ucznia. Rekomendowany jest kontakt z wykorzystaniem technik komunikacji na odległość.</w:t>
      </w:r>
    </w:p>
    <w:p>
      <w:pPr>
        <w:pStyle w:val="Punkty"/>
        <w:numPr>
          <w:ilvl w:val="0"/>
          <w:numId w:val="0"/>
        </w:numPr>
        <w:spacing w:lineRule="auto" w:line="276"/>
        <w:ind w:left="0" w:hanging="0"/>
        <w:rPr>
          <w:rFonts w:ascii="Times New Roman" w:hAnsi="Times New Roman"/>
          <w:sz w:val="24"/>
          <w:szCs w:val="24"/>
        </w:rPr>
      </w:pPr>
      <w:r>
        <w:rPr>
          <w:rFonts w:ascii="Times New Roman" w:hAnsi="Times New Roman"/>
          <w:sz w:val="24"/>
          <w:szCs w:val="24"/>
        </w:rPr>
        <w:t xml:space="preserve">17.Rekomenduje się posiadanie termometru bezdotykowego (co najmniej 1 termometr dla szkoły) i dezynfekowanie go po użyciu w danej grupie. W przypadku posiadania innych termometrów niż termometr bezdotykowy konieczna jest dezynfekcja po każdym użyciu. </w:t>
      </w:r>
    </w:p>
    <w:p>
      <w:pPr>
        <w:pStyle w:val="Punkty"/>
        <w:numPr>
          <w:ilvl w:val="0"/>
          <w:numId w:val="0"/>
        </w:numPr>
        <w:spacing w:lineRule="auto" w:line="276"/>
        <w:ind w:left="0" w:hanging="0"/>
        <w:rPr>
          <w:rFonts w:ascii="Times New Roman" w:hAnsi="Times New Roman"/>
          <w:sz w:val="24"/>
          <w:szCs w:val="24"/>
        </w:rPr>
      </w:pPr>
      <w:r>
        <w:rPr>
          <w:rFonts w:ascii="Times New Roman" w:hAnsi="Times New Roman"/>
          <w:sz w:val="24"/>
          <w:szCs w:val="24"/>
        </w:rPr>
        <w:t>18.Jeżeli pracownik szkoły zaobserwuje u ucznia objawy mogące wskazywać na infekcję dróg oddechowych, w tym w szczególności gorączkę, kaszel, należy odizolować ucznia w odrębnym pomieszczeniu lub wyznaczonym miejscu, zapewniając min. 2 m odległości od innych osób, i niezwłocznie powiadomić rodziców/opiekunów o konieczności odebrania ucznia ze szkoły (rekomendowany własny środek transportu).</w:t>
      </w:r>
    </w:p>
    <w:p>
      <w:pPr>
        <w:pStyle w:val="Punkty"/>
        <w:numPr>
          <w:ilvl w:val="0"/>
          <w:numId w:val="0"/>
        </w:numPr>
        <w:spacing w:lineRule="auto" w:line="276"/>
        <w:ind w:left="0" w:hanging="0"/>
        <w:rPr>
          <w:rFonts w:ascii="Times New Roman" w:hAnsi="Times New Roman"/>
          <w:sz w:val="24"/>
          <w:szCs w:val="24"/>
        </w:rPr>
      </w:pPr>
      <w:r>
        <w:rPr>
          <w:rFonts w:ascii="Times New Roman" w:hAnsi="Times New Roman"/>
          <w:sz w:val="24"/>
          <w:szCs w:val="24"/>
        </w:rPr>
        <w:t>19.W miarę możliwości rekomenduje się taką organizację pracy i jej koordynację, która umożliwi zachowanie dystansu między osobami przebywającymi na terenie szkoły, szczególnie w miejscach wspólnych i ograniczy gromadzenie się uczniów na terenie szkoły (np. różne godziny przychodzenia uczniów z poszczególnych klas do szkoły, różne godziny przerw lub zajęć na boisku) oraz unikanie częstej zmiany pomieszczeń, w których odbywają się zajęcia.</w:t>
      </w:r>
    </w:p>
    <w:p>
      <w:pPr>
        <w:pStyle w:val="Punkty"/>
        <w:numPr>
          <w:ilvl w:val="0"/>
          <w:numId w:val="0"/>
        </w:numPr>
        <w:spacing w:lineRule="auto" w:line="276"/>
        <w:ind w:left="0" w:hanging="0"/>
        <w:rPr/>
      </w:pPr>
      <w:r>
        <w:rPr>
          <w:rFonts w:ascii="Times New Roman" w:hAnsi="Times New Roman"/>
          <w:sz w:val="24"/>
          <w:szCs w:val="24"/>
        </w:rPr>
        <w:t>20.Obowiązują ogólne zasady higieny: częste mycie rąk (po przyjściu do szkoły należy bezzwłocznie umyć ręce), ochrona podczas kichania i kaszlu oraz unikanie dotykania oczu, nosa i ust.</w:t>
      </w:r>
    </w:p>
    <w:p>
      <w:pPr>
        <w:pStyle w:val="Punkty"/>
        <w:numPr>
          <w:ilvl w:val="0"/>
          <w:numId w:val="0"/>
        </w:numPr>
        <w:spacing w:lineRule="auto" w:line="276"/>
        <w:ind w:left="0" w:hanging="0"/>
        <w:rPr/>
      </w:pPr>
      <w:r>
        <w:rPr>
          <w:rFonts w:ascii="Times New Roman" w:hAnsi="Times New Roman"/>
          <w:sz w:val="24"/>
          <w:szCs w:val="24"/>
        </w:rPr>
        <w:t>21.Przedmioty i sprzęty znajdujące się w sali, których nie można skutecznie umyć, uprać lub dezynfekować, należy usunąć lub uniemożliwić do nich dostęp. Przybory do ćwiczeń (piłki, skakanki, obręcze itp.) wykorzystywane podczas zajęć należy czyścić lub dezynfekować.</w:t>
      </w:r>
    </w:p>
    <w:p>
      <w:pPr>
        <w:pStyle w:val="Punkty"/>
        <w:numPr>
          <w:ilvl w:val="0"/>
          <w:numId w:val="0"/>
        </w:numPr>
        <w:spacing w:lineRule="auto" w:line="276"/>
        <w:ind w:left="0" w:hanging="0"/>
        <w:rPr/>
      </w:pPr>
      <w:r>
        <w:rPr>
          <w:rFonts w:ascii="Times New Roman" w:hAnsi="Times New Roman"/>
          <w:sz w:val="24"/>
          <w:szCs w:val="24"/>
        </w:rPr>
        <w:t>22.Uczeń posiada własne przybory i podręczniki, które w czasie zajęć mogą znajdować się na stoliku szkolnym ucznia, w tornistrze lub we własnej szafce. Uczniowie nie powinni wymieniać się przyborami szkolnymi między sobą.</w:t>
      </w:r>
    </w:p>
    <w:p>
      <w:pPr>
        <w:pStyle w:val="Punkty"/>
        <w:numPr>
          <w:ilvl w:val="0"/>
          <w:numId w:val="0"/>
        </w:numPr>
        <w:spacing w:lineRule="auto" w:line="276"/>
        <w:ind w:left="0" w:hanging="0"/>
        <w:rPr/>
      </w:pPr>
      <w:r>
        <w:rPr>
          <w:rFonts w:ascii="Times New Roman" w:hAnsi="Times New Roman"/>
          <w:sz w:val="24"/>
          <w:szCs w:val="24"/>
        </w:rPr>
        <w:t xml:space="preserve">23.W sali gimnastycznej używany sprzęt sportowy oraz podłoga powinny zostać umyte detergentem lub zdezynfekowane po każdym dniu zajęć, a w miarę możliwości po każdych zajęciach. </w:t>
      </w:r>
    </w:p>
    <w:p>
      <w:pPr>
        <w:pStyle w:val="Punkty"/>
        <w:numPr>
          <w:ilvl w:val="0"/>
          <w:numId w:val="0"/>
        </w:numPr>
        <w:spacing w:lineRule="auto" w:line="276"/>
        <w:ind w:left="0" w:hanging="0"/>
        <w:rPr/>
      </w:pPr>
      <w:r>
        <w:rPr>
          <w:rFonts w:ascii="Times New Roman" w:hAnsi="Times New Roman"/>
          <w:sz w:val="24"/>
          <w:szCs w:val="24"/>
        </w:rPr>
        <w:t>24.Należy wietrzyć sale, części wspólne (korytarze) co najmniej raz na godzinę, w czasie przerwy, a w razie potrzeby także w czasie zajęć.</w:t>
      </w:r>
    </w:p>
    <w:p>
      <w:pPr>
        <w:pStyle w:val="Punkty"/>
        <w:numPr>
          <w:ilvl w:val="0"/>
          <w:numId w:val="0"/>
        </w:numPr>
        <w:spacing w:lineRule="auto" w:line="276"/>
        <w:ind w:left="0" w:hanging="0"/>
        <w:rPr/>
      </w:pPr>
      <w:r>
        <w:rPr>
          <w:rFonts w:ascii="Times New Roman" w:hAnsi="Times New Roman"/>
          <w:sz w:val="24"/>
          <w:szCs w:val="24"/>
        </w:rPr>
        <w:t xml:space="preserve">25.Nauczyciel w klasach I-III organizuje przerwy dla swoich uczniów w interwałach adekwatnych do potrzeb, jednak nie rzadziej niż co 45 min. </w:t>
      </w:r>
    </w:p>
    <w:p>
      <w:pPr>
        <w:pStyle w:val="Punkty"/>
        <w:numPr>
          <w:ilvl w:val="0"/>
          <w:numId w:val="0"/>
        </w:numPr>
        <w:spacing w:lineRule="auto" w:line="276"/>
        <w:ind w:left="0" w:hanging="0"/>
        <w:rPr/>
      </w:pPr>
      <w:r>
        <w:rPr>
          <w:rFonts w:ascii="Times New Roman" w:hAnsi="Times New Roman"/>
          <w:sz w:val="24"/>
          <w:szCs w:val="24"/>
        </w:rPr>
        <w:t>26.Zaleca się korzystanie przez uczniów z boiska szkolnego oraz pobyt na świeżym powietrzu na terenie szkoły, w tym w czasie przerw.</w:t>
      </w:r>
    </w:p>
    <w:p>
      <w:pPr>
        <w:pStyle w:val="Punkty"/>
        <w:numPr>
          <w:ilvl w:val="0"/>
          <w:numId w:val="0"/>
        </w:numPr>
        <w:spacing w:lineRule="auto" w:line="276"/>
        <w:ind w:left="0" w:hanging="0"/>
        <w:rPr/>
      </w:pPr>
      <w:r>
        <w:rPr>
          <w:rFonts w:ascii="Times New Roman" w:hAnsi="Times New Roman"/>
          <w:sz w:val="24"/>
          <w:szCs w:val="24"/>
        </w:rPr>
        <w:t xml:space="preserve">27.Podczas realizacji zajęć, w tym zajęć wychowania fizycznego i sportowych, w których nie można zachować dystansu, należy ograniczyć ćwiczenia i gry kontaktowe. </w:t>
      </w:r>
    </w:p>
    <w:p>
      <w:pPr>
        <w:pStyle w:val="Punkty"/>
        <w:numPr>
          <w:ilvl w:val="0"/>
          <w:numId w:val="0"/>
        </w:numPr>
        <w:spacing w:lineRule="auto" w:line="276"/>
        <w:ind w:left="0" w:hanging="0"/>
        <w:rPr/>
      </w:pPr>
      <w:r>
        <w:rPr>
          <w:rFonts w:ascii="Times New Roman" w:hAnsi="Times New Roman"/>
          <w:sz w:val="24"/>
          <w:szCs w:val="24"/>
        </w:rPr>
        <w:t xml:space="preserve">28.Uczeń nie powinien zabierać ze sobą do szkoły niepotrzebnych przedmiotów. Ograniczenie to nie dotyczy dzieci ze specjalnymi potrzebami edukacyjnymi, w szczególności z niepełnosprawnościami. W takich przypadkach należy dopilnować, aby dzieci nie udostępniały swoich zabawek innym, natomiast opiekunowie dziecka powinni zadbać o regularne czyszczenie (pranie lub dezynfekcję) zabawki, rzeczy. </w:t>
      </w:r>
    </w:p>
    <w:p>
      <w:pPr>
        <w:pStyle w:val="Punkty"/>
        <w:numPr>
          <w:ilvl w:val="0"/>
          <w:numId w:val="0"/>
        </w:numPr>
        <w:spacing w:lineRule="auto" w:line="276"/>
        <w:ind w:left="0" w:hanging="0"/>
        <w:rPr/>
      </w:pPr>
      <w:r>
        <w:rPr>
          <w:rFonts w:ascii="Times New Roman" w:hAnsi="Times New Roman"/>
          <w:sz w:val="24"/>
          <w:szCs w:val="24"/>
        </w:rPr>
        <w:t xml:space="preserve">29.Podczas ustalania bezpiecznych zasad korzystania z szatni, jeżeli jest taka możliwość, należy udostępnić uczniom co drugi boks lub wprowadzić różne godziny przychodzenia uczniów do szkoły, umieścić środek do dezynfekcji rąk przy wejściu do szatni. </w:t>
      </w:r>
    </w:p>
    <w:p>
      <w:pPr>
        <w:pStyle w:val="Punkty"/>
        <w:numPr>
          <w:ilvl w:val="0"/>
          <w:numId w:val="0"/>
        </w:numPr>
        <w:spacing w:lineRule="auto" w:line="276"/>
        <w:ind w:left="0" w:hanging="0"/>
        <w:rPr/>
      </w:pPr>
      <w:r>
        <w:rPr>
          <w:rFonts w:ascii="Times New Roman" w:hAnsi="Times New Roman"/>
          <w:sz w:val="24"/>
          <w:szCs w:val="24"/>
        </w:rPr>
        <w:t xml:space="preserve">30.Zajęcia świetlicowe odbywają się w świetlicy szkolnej, a razie potrzeby w innych salach dydaktycznych. Do regulaminu korzystania z zajęć świetlicowych należy wprowadzić zapisy, dotyczące zachowania bezpieczeństwa w czasie epidemii. Środki do dezynfekcji rąk powinny być rozmieszczone w świetlicy w sposób umożliwiający łatwy dostęp dla wychowanków pod nadzorem opiekuna. Świetlice należy wietrzyć (nie rzadziej, niż co godzinę w trakcie przebywania dzieci w świetlicy), w tym w szczególności przed przyjęciem wychowanków oraz po przeprowadzeniu dezynfekcji. </w:t>
      </w:r>
    </w:p>
    <w:p>
      <w:pPr>
        <w:pStyle w:val="Punkty"/>
        <w:numPr>
          <w:ilvl w:val="0"/>
          <w:numId w:val="0"/>
        </w:numPr>
        <w:spacing w:lineRule="auto" w:line="276"/>
        <w:ind w:left="0" w:hanging="0"/>
        <w:rPr/>
      </w:pPr>
      <w:r>
        <w:rPr>
          <w:rFonts w:ascii="Times New Roman" w:hAnsi="Times New Roman"/>
          <w:sz w:val="24"/>
          <w:szCs w:val="24"/>
        </w:rPr>
        <w:t>31.Należy ustalić i upowszechnić zasady realizacji zajęć pozalekcyjnych organizowanych w szkole uwzględniających odpowiednio zasady dotyczące organizacji zajęć lekcyjnych.</w:t>
      </w:r>
    </w:p>
    <w:p>
      <w:pPr>
        <w:pStyle w:val="Punkty"/>
        <w:numPr>
          <w:ilvl w:val="0"/>
          <w:numId w:val="0"/>
        </w:numPr>
        <w:spacing w:lineRule="auto" w:line="276"/>
        <w:ind w:left="0" w:hanging="0"/>
        <w:rPr/>
      </w:pPr>
      <w:r>
        <w:rPr>
          <w:rFonts w:ascii="Times New Roman" w:hAnsi="Times New Roman"/>
          <w:sz w:val="24"/>
          <w:szCs w:val="24"/>
        </w:rPr>
        <w:t xml:space="preserve">32.Należy ustalić i upowszechnić zasady korzystania z biblioteki szkolnej oraz godziny jej pracy, uwzględniając konieczny okres 2 dni kwarantanny dla książek i innych materiałów przechowywanych w bibliotekach. </w:t>
      </w:r>
    </w:p>
    <w:p>
      <w:pPr>
        <w:pStyle w:val="Punkty"/>
        <w:numPr>
          <w:ilvl w:val="0"/>
          <w:numId w:val="0"/>
        </w:numPr>
        <w:spacing w:lineRule="auto" w:line="276"/>
        <w:ind w:left="0" w:hanging="0"/>
        <w:rPr/>
      </w:pPr>
      <w:r>
        <w:rPr>
          <w:rFonts w:ascii="Times New Roman" w:hAnsi="Times New Roman"/>
          <w:sz w:val="24"/>
          <w:szCs w:val="24"/>
        </w:rPr>
        <w:t xml:space="preserve">33.Dyrektor szkoły opracowuje wewnętrzny regulamin lub procedury funkcjonowania szkoły w czasie epidemii, z uwzględnieniem specyfiki placówki oraz zalecenia wskazane w przedmiotowych wytycznych oraz aktualne przepisy prawa. </w:t>
      </w:r>
    </w:p>
    <w:p>
      <w:pPr>
        <w:pStyle w:val="Punkty"/>
        <w:numPr>
          <w:ilvl w:val="0"/>
          <w:numId w:val="0"/>
        </w:numPr>
        <w:spacing w:lineRule="auto" w:line="276"/>
        <w:ind w:left="0" w:hanging="0"/>
        <w:rPr/>
      </w:pPr>
      <w:r>
        <w:rPr>
          <w:rFonts w:ascii="Times New Roman" w:hAnsi="Times New Roman"/>
          <w:color w:val="000000"/>
          <w:sz w:val="24"/>
          <w:szCs w:val="24"/>
        </w:rPr>
        <w:t>34.Jeżeli szkoła znajduje się w strefie czerwonej/żółtej przy wejściu do szkoły należy dokonać pomiaru termometrem bezdotykowym temperatury ciała pracownikom, a w przypadku gdy jest ona równa albo przekracza 38 C pracownik nie podejmuje pracy i powinien skorzystać z teleporady medycznej.</w:t>
      </w:r>
    </w:p>
    <w:p>
      <w:pPr>
        <w:pStyle w:val="Punkty"/>
        <w:numPr>
          <w:ilvl w:val="0"/>
          <w:numId w:val="0"/>
        </w:numPr>
        <w:spacing w:lineRule="auto" w:line="276"/>
        <w:ind w:left="0" w:hanging="0"/>
        <w:rPr/>
      </w:pPr>
      <w:r>
        <w:rPr>
          <w:rStyle w:val="Domylnaczcionkaakapitu"/>
          <w:rFonts w:eastAsia="Arial" w:cs="Times New Roman" w:ascii="Times New Roman" w:hAnsi="Times New Roman"/>
          <w:b w:val="false"/>
          <w:bCs w:val="false"/>
          <w:color w:val="000000"/>
          <w:sz w:val="24"/>
          <w:szCs w:val="24"/>
        </w:rPr>
        <w:t>35.</w:t>
      </w:r>
      <w:bookmarkStart w:id="1" w:name="__DdeLink__272_3969708199"/>
      <w:r>
        <w:rPr>
          <w:rStyle w:val="Domylnaczcionkaakapitu"/>
          <w:rFonts w:eastAsia="Arial" w:cs="Times New Roman" w:ascii="Times New Roman" w:hAnsi="Times New Roman"/>
          <w:b w:val="false"/>
          <w:bCs w:val="false"/>
          <w:color w:val="000000"/>
          <w:sz w:val="24"/>
          <w:szCs w:val="24"/>
        </w:rPr>
        <w:t xml:space="preserve">Jeżeli szkoła znajduje się w strefie czerwonej/żółtej  i  związanymi z tym  dodatkowymi obostrzeniami   </w:t>
      </w:r>
      <w:bookmarkEnd w:id="1"/>
      <w:r>
        <w:rPr>
          <w:rStyle w:val="Domylnaczcionkaakapitu"/>
          <w:rFonts w:eastAsia="Arial" w:cs="Times New Roman" w:ascii="Times New Roman" w:hAnsi="Times New Roman"/>
          <w:b w:val="false"/>
          <w:bCs w:val="false"/>
          <w:color w:val="000000"/>
          <w:sz w:val="24"/>
          <w:szCs w:val="24"/>
        </w:rPr>
        <w:t>w</w:t>
      </w:r>
      <w:r>
        <w:rPr>
          <w:rStyle w:val="Domylnaczcionkaakapitu"/>
          <w:rFonts w:eastAsia="Mangal" w:cs="Liberation Serif" w:ascii="Liberation Serif" w:hAnsi="Liberation Serif"/>
          <w:b w:val="false"/>
          <w:bCs w:val="false"/>
          <w:color w:val="auto"/>
          <w:kern w:val="2"/>
          <w:sz w:val="24"/>
          <w:szCs w:val="24"/>
          <w:lang w:eastAsia="hi-IN" w:bidi="pl-PL"/>
        </w:rPr>
        <w:t xml:space="preserve"> celu zapewnienia większego bezpieczeństwa dzieci</w:t>
      </w:r>
      <w:r>
        <w:rPr>
          <w:rStyle w:val="Domylnaczcionkaakapitu"/>
          <w:rFonts w:eastAsia="Arial" w:cs="Times New Roman" w:ascii="Times New Roman" w:hAnsi="Times New Roman"/>
          <w:b w:val="false"/>
          <w:bCs w:val="false"/>
          <w:color w:val="000000"/>
          <w:kern w:val="2"/>
          <w:sz w:val="24"/>
          <w:szCs w:val="24"/>
          <w:lang w:eastAsia="hi-IN" w:bidi="pl-PL"/>
        </w:rPr>
        <w:t xml:space="preserve"> za zgodą rodziców mogą mieć mierzoną temperaturę przed wejściem do szkoły</w:t>
      </w:r>
      <w:r>
        <w:rPr>
          <w:rFonts w:ascii="Times New Roman" w:hAnsi="Times New Roman"/>
          <w:b w:val="false"/>
          <w:bCs w:val="false"/>
        </w:rPr>
        <w:t xml:space="preserve"> przez wyznaczonego pracownika obsługi  lub nauczyciela dyżurującego. </w:t>
      </w:r>
    </w:p>
    <w:p>
      <w:pPr>
        <w:pStyle w:val="Tretekstu"/>
        <w:spacing w:lineRule="auto" w:line="276"/>
        <w:rPr>
          <w:rFonts w:ascii="Times New Roman" w:hAnsi="Times New Roman"/>
          <w:b w:val="false"/>
          <w:b w:val="false"/>
          <w:bCs w:val="false"/>
        </w:rPr>
      </w:pPr>
      <w:r>
        <w:rPr>
          <w:b w:val="false"/>
          <w:bCs w:val="false"/>
        </w:rPr>
        <w:t xml:space="preserve">Ponadto  wszyscy uczniowie mają obowiązkowo mieć założoną maseczkę, którą ściągają dopiero po wejściu do sali lekcyjnej.  W czasie przerw międzylekcyjnych uczniów, pracowników szkoły w częściach wspólnych - na korytarzach, klatkach schodowych, holach i bibliotece obowiązują maseczki. </w:t>
      </w:r>
    </w:p>
    <w:p>
      <w:pPr>
        <w:pStyle w:val="Punkty"/>
        <w:numPr>
          <w:ilvl w:val="0"/>
          <w:numId w:val="0"/>
        </w:numPr>
        <w:spacing w:lineRule="auto" w:line="276"/>
        <w:ind w:left="0" w:hanging="0"/>
        <w:rPr>
          <w:rStyle w:val="Domylnaczcionkaakapitu"/>
          <w:rFonts w:ascii="Times New Roman" w:hAnsi="Times New Roman" w:eastAsia="Arial" w:cs="Times New Roman"/>
          <w:b w:val="false"/>
          <w:b w:val="false"/>
          <w:bCs w:val="false"/>
          <w:color w:val="000000"/>
          <w:sz w:val="24"/>
          <w:szCs w:val="24"/>
        </w:rPr>
      </w:pPr>
      <w:r>
        <w:rPr>
          <w:rFonts w:eastAsia="Arial" w:cs="Times New Roman" w:ascii="Times New Roman" w:hAnsi="Times New Roman"/>
          <w:b w:val="false"/>
          <w:bCs w:val="false"/>
          <w:color w:val="000000"/>
          <w:sz w:val="24"/>
          <w:szCs w:val="24"/>
        </w:rPr>
      </w:r>
    </w:p>
    <w:p>
      <w:pPr>
        <w:pStyle w:val="Normal"/>
        <w:tabs>
          <w:tab w:val="left" w:pos="564" w:leader="none"/>
        </w:tabs>
        <w:spacing w:lineRule="auto" w:line="276"/>
        <w:ind w:left="567" w:right="23" w:hanging="357"/>
        <w:jc w:val="left"/>
        <w:rPr/>
      </w:pPr>
      <w:r>
        <w:rPr>
          <w:sz w:val="24"/>
          <w:szCs w:val="24"/>
        </w:rPr>
        <w:t xml:space="preserve">                                                                       </w:t>
      </w:r>
    </w:p>
    <w:p>
      <w:pPr>
        <w:pStyle w:val="Normal"/>
        <w:tabs>
          <w:tab w:val="left" w:pos="564" w:leader="none"/>
        </w:tabs>
        <w:spacing w:lineRule="auto" w:line="276"/>
        <w:ind w:right="23" w:hanging="0"/>
        <w:jc w:val="left"/>
        <w:rPr/>
      </w:pPr>
      <w:r>
        <w:rPr>
          <w:b/>
          <w:bCs/>
          <w:sz w:val="24"/>
          <w:szCs w:val="24"/>
        </w:rPr>
        <w:t xml:space="preserve"> </w:t>
      </w:r>
      <w:r>
        <w:rPr>
          <w:b/>
          <w:bCs/>
          <w:sz w:val="24"/>
          <w:szCs w:val="24"/>
        </w:rPr>
        <w:t>II.</w:t>
      </w:r>
      <w:r>
        <w:rPr>
          <w:b w:val="false"/>
          <w:bCs w:val="false"/>
          <w:sz w:val="24"/>
          <w:szCs w:val="24"/>
        </w:rPr>
        <w:t xml:space="preserve"> </w:t>
      </w:r>
      <w:r>
        <w:rPr>
          <w:b/>
          <w:bCs/>
          <w:sz w:val="24"/>
          <w:szCs w:val="24"/>
        </w:rPr>
        <w:t>Organizacja zajęć  w Szkole Podstawowej nr 2 w Przyszowej</w:t>
      </w:r>
    </w:p>
    <w:p>
      <w:pPr>
        <w:pStyle w:val="Tretekstu"/>
        <w:tabs>
          <w:tab w:val="left" w:pos="284" w:leader="none"/>
        </w:tabs>
        <w:spacing w:lineRule="auto" w:line="276" w:before="120" w:after="0"/>
        <w:ind w:left="0" w:hanging="0"/>
        <w:jc w:val="both"/>
        <w:rPr>
          <w:rFonts w:ascii="Times New Roman" w:hAnsi="Times New Roman"/>
          <w:sz w:val="24"/>
          <w:szCs w:val="24"/>
        </w:rPr>
      </w:pPr>
      <w:r>
        <w:rPr>
          <w:rFonts w:cs="Times New Roman"/>
          <w:b/>
          <w:bCs/>
          <w:sz w:val="24"/>
          <w:szCs w:val="24"/>
        </w:rPr>
        <w:t xml:space="preserve"> </w:t>
      </w:r>
      <w:r>
        <w:rPr>
          <w:rFonts w:cs="Times New Roman"/>
          <w:b/>
          <w:bCs/>
          <w:sz w:val="24"/>
          <w:szCs w:val="24"/>
        </w:rPr>
        <w:t>Oddział przedszkolny</w:t>
      </w:r>
    </w:p>
    <w:p>
      <w:pPr>
        <w:pStyle w:val="Tretekstu"/>
        <w:numPr>
          <w:ilvl w:val="0"/>
          <w:numId w:val="1"/>
        </w:numPr>
        <w:spacing w:lineRule="auto" w:line="276"/>
        <w:rPr/>
      </w:pPr>
      <w:r>
        <w:rPr>
          <w:rStyle w:val="Domylnaczcionkaakapitu"/>
          <w:rFonts w:cs="Times New Roman"/>
          <w:sz w:val="24"/>
          <w:szCs w:val="24"/>
        </w:rPr>
        <w:t>Rodzice (przez których dla potrzeb niniejszej procedury rozumie się także opiekunów) są zobowiązani przyprowadzać do przedszkola tylko zdrowe dzieci, bez objawów chorobowych sugerujących infekcję górnych dróg oddechowych (kaszel, katar, gorączka). Dziecko nie może być przyprowadzone do Przedszkola j</w:t>
      </w:r>
      <w:r>
        <w:rPr>
          <w:rStyle w:val="Domylnaczcionkaakapitu"/>
          <w:rFonts w:eastAsia="Arial" w:cs="Times New Roman"/>
          <w:sz w:val="24"/>
          <w:szCs w:val="24"/>
        </w:rPr>
        <w:t>eżeli w domu przebywa osoba na kwarantannie lub izolacji w warunkach domowych.</w:t>
      </w:r>
    </w:p>
    <w:p>
      <w:pPr>
        <w:pStyle w:val="Tretekstu"/>
        <w:numPr>
          <w:ilvl w:val="0"/>
          <w:numId w:val="1"/>
        </w:numPr>
        <w:spacing w:lineRule="auto" w:line="276"/>
        <w:rPr/>
      </w:pPr>
      <w:r>
        <w:rPr>
          <w:rStyle w:val="Domylnaczcionkaakapitu"/>
          <w:rFonts w:eastAsia="Arial" w:cs="Times New Roman"/>
          <w:sz w:val="24"/>
          <w:szCs w:val="24"/>
        </w:rPr>
        <w:t>Rodzice i opiekunowie przyprowadzający/odbierający dzieci do/z Przedszkola mają zachować dystans społeczny w stosunku do pracowników szkoły , jak i innych dzieci  i ich rodziców wynoszący nie mniej niż 1,5 metra.</w:t>
      </w:r>
    </w:p>
    <w:p>
      <w:pPr>
        <w:pStyle w:val="Tretekstu"/>
        <w:numPr>
          <w:ilvl w:val="0"/>
          <w:numId w:val="1"/>
        </w:numPr>
        <w:spacing w:lineRule="auto" w:line="276"/>
        <w:rPr/>
      </w:pPr>
      <w:r>
        <w:rPr>
          <w:rStyle w:val="Domylnaczcionkaakapitu"/>
          <w:rFonts w:eastAsia="Arial" w:cs="Times New Roman"/>
          <w:sz w:val="24"/>
          <w:szCs w:val="24"/>
        </w:rPr>
        <w:t>Rodzice przyprowadzając i odbierając dziecko mogą wejść wyłącznie do drzwi wejściowych przy świetlicy szkolnej zachowując dystans społeczny.</w:t>
      </w:r>
    </w:p>
    <w:p>
      <w:pPr>
        <w:pStyle w:val="Tretekstu"/>
        <w:numPr>
          <w:ilvl w:val="0"/>
          <w:numId w:val="1"/>
        </w:numPr>
        <w:spacing w:lineRule="auto" w:line="276"/>
        <w:rPr/>
      </w:pPr>
      <w:r>
        <w:rPr>
          <w:rStyle w:val="Domylnaczcionkaakapitu"/>
          <w:rFonts w:eastAsia="Arial" w:cs="Times New Roman"/>
          <w:sz w:val="24"/>
          <w:szCs w:val="24"/>
        </w:rPr>
        <w:t>Rodzic  przyprowadza dziecko od godz.7.15 do godz,7.30</w:t>
      </w:r>
    </w:p>
    <w:p>
      <w:pPr>
        <w:pStyle w:val="Tretekstu"/>
        <w:numPr>
          <w:ilvl w:val="0"/>
          <w:numId w:val="1"/>
        </w:numPr>
        <w:spacing w:lineRule="auto" w:line="276"/>
        <w:rPr/>
      </w:pPr>
      <w:r>
        <w:rPr>
          <w:rStyle w:val="Domylnaczcionkaakapitu"/>
          <w:rFonts w:eastAsia="Arial" w:cs="Times New Roman"/>
          <w:sz w:val="24"/>
          <w:szCs w:val="24"/>
        </w:rPr>
        <w:t>Dzieci odbierane są przez pracowników szkoły, zaprowadzane do szatni. Następnie dzieci myją ręce i udają się do sali.</w:t>
      </w:r>
    </w:p>
    <w:p>
      <w:pPr>
        <w:pStyle w:val="Tretekstu"/>
        <w:numPr>
          <w:ilvl w:val="0"/>
          <w:numId w:val="1"/>
        </w:numPr>
        <w:spacing w:lineRule="auto" w:line="276"/>
        <w:jc w:val="both"/>
        <w:rPr>
          <w:rFonts w:ascii="Times New Roman" w:hAnsi="Times New Roman"/>
          <w:sz w:val="24"/>
          <w:szCs w:val="24"/>
        </w:rPr>
      </w:pPr>
      <w:bookmarkStart w:id="2" w:name="_Hlk40788232"/>
      <w:bookmarkEnd w:id="2"/>
      <w:r>
        <w:rPr>
          <w:rFonts w:cs="Times New Roman"/>
          <w:sz w:val="24"/>
          <w:szCs w:val="24"/>
        </w:rPr>
        <w:t>Podczas zajęć dydaktycznych dzieci korzystają wyłącznie z własnych przyborów szkolnych , które będą pozostawiane w indywidualnych szafkach w sali</w:t>
      </w:r>
    </w:p>
    <w:p>
      <w:pPr>
        <w:pStyle w:val="Tretekstu"/>
        <w:numPr>
          <w:ilvl w:val="0"/>
          <w:numId w:val="1"/>
        </w:numPr>
        <w:spacing w:lineRule="auto" w:line="276"/>
        <w:rPr/>
      </w:pPr>
      <w:bookmarkStart w:id="3" w:name="_Hlk407882321"/>
      <w:bookmarkEnd w:id="3"/>
      <w:r>
        <w:rPr>
          <w:rStyle w:val="Domylnaczcionkaakapitu"/>
          <w:rFonts w:eastAsia="Arial" w:cs="Times New Roman"/>
          <w:sz w:val="24"/>
          <w:szCs w:val="24"/>
        </w:rPr>
        <w:t xml:space="preserve"> </w:t>
      </w:r>
      <w:r>
        <w:rPr>
          <w:rStyle w:val="Domylnaczcionkaakapitu"/>
          <w:rFonts w:eastAsia="Arial" w:cs="Times New Roman"/>
          <w:sz w:val="24"/>
          <w:szCs w:val="24"/>
        </w:rPr>
        <w:t xml:space="preserve">Dzieci nie przynoszą do szkoły niepotrzebnych zabawek i przedmiotów. </w:t>
      </w:r>
    </w:p>
    <w:p>
      <w:pPr>
        <w:pStyle w:val="Tretekstu"/>
        <w:numPr>
          <w:ilvl w:val="0"/>
          <w:numId w:val="1"/>
        </w:numPr>
        <w:spacing w:lineRule="auto" w:line="276"/>
        <w:rPr/>
      </w:pPr>
      <w:r>
        <w:rPr>
          <w:rStyle w:val="Domylnaczcionkaakapitu"/>
          <w:rFonts w:eastAsia="Arial" w:cs="Times New Roman"/>
          <w:sz w:val="24"/>
          <w:szCs w:val="24"/>
        </w:rPr>
        <w:t>Przynoszą własne jedzenie i picie. Śniadania będzie spożywane w sali.</w:t>
      </w:r>
    </w:p>
    <w:p>
      <w:pPr>
        <w:pStyle w:val="Tretekstu"/>
        <w:numPr>
          <w:ilvl w:val="0"/>
          <w:numId w:val="1"/>
        </w:numPr>
        <w:spacing w:lineRule="auto" w:line="276"/>
        <w:rPr/>
      </w:pPr>
      <w:r>
        <w:rPr>
          <w:rStyle w:val="Domylnaczcionkaakapitu"/>
          <w:rFonts w:eastAsia="Arial" w:cs="Times New Roman"/>
          <w:sz w:val="24"/>
          <w:szCs w:val="24"/>
        </w:rPr>
        <w:t>Dzieci korzystające z obiadów szkolnych będą spożywać je w jadalni o wyznaczonej porze.</w:t>
      </w:r>
    </w:p>
    <w:p>
      <w:pPr>
        <w:pStyle w:val="Tretekstu"/>
        <w:numPr>
          <w:ilvl w:val="0"/>
          <w:numId w:val="1"/>
        </w:numPr>
        <w:spacing w:lineRule="auto" w:line="276"/>
        <w:rPr/>
      </w:pPr>
      <w:r>
        <w:rPr>
          <w:rStyle w:val="Domylnaczcionkaakapitu"/>
          <w:rFonts w:eastAsia="Arial" w:cs="Times New Roman"/>
          <w:sz w:val="24"/>
          <w:szCs w:val="24"/>
        </w:rPr>
        <w:t xml:space="preserve"> </w:t>
      </w:r>
      <w:r>
        <w:rPr>
          <w:rStyle w:val="Domylnaczcionkaakapitu"/>
          <w:rFonts w:eastAsia="Arial" w:cs="Times New Roman"/>
          <w:sz w:val="24"/>
          <w:szCs w:val="24"/>
        </w:rPr>
        <w:t>Zajęcia ruchowe będą się odbywać na sali gimnastycznej lub świeżym powietrzu na terenie szkoły</w:t>
      </w:r>
    </w:p>
    <w:p>
      <w:pPr>
        <w:pStyle w:val="Tretekstu"/>
        <w:numPr>
          <w:ilvl w:val="0"/>
          <w:numId w:val="1"/>
        </w:numPr>
        <w:spacing w:lineRule="auto" w:line="276"/>
        <w:rPr/>
      </w:pPr>
      <w:r>
        <w:rPr>
          <w:rStyle w:val="Domylnaczcionkaakapitu"/>
          <w:rFonts w:eastAsia="Arial" w:cs="Times New Roman"/>
          <w:sz w:val="24"/>
          <w:szCs w:val="24"/>
        </w:rPr>
        <w:t>odbiór dzieci przez rodziców o godz.12.30 przy drzwiach wejściowych od strony świetlicy szkolnej.</w:t>
      </w:r>
    </w:p>
    <w:p>
      <w:pPr>
        <w:pStyle w:val="Tretekstu"/>
        <w:numPr>
          <w:ilvl w:val="0"/>
          <w:numId w:val="1"/>
        </w:numPr>
        <w:spacing w:lineRule="auto" w:line="276"/>
        <w:rPr/>
      </w:pPr>
      <w:r>
        <w:rPr>
          <w:rStyle w:val="Domylnaczcionkaakapitu"/>
          <w:rFonts w:eastAsia="Arial" w:cs="Times New Roman"/>
          <w:sz w:val="24"/>
          <w:szCs w:val="24"/>
        </w:rPr>
        <w:t>Rodzice oczekują na dzieci na zewnątrz zachowując dystans społeczny.</w:t>
      </w:r>
    </w:p>
    <w:p>
      <w:pPr>
        <w:pStyle w:val="Tretekstu"/>
        <w:numPr>
          <w:ilvl w:val="0"/>
          <w:numId w:val="1"/>
        </w:numPr>
        <w:spacing w:lineRule="auto" w:line="276"/>
        <w:rPr/>
      </w:pPr>
      <w:r>
        <w:rPr>
          <w:rStyle w:val="Domylnaczcionkaakapitu"/>
          <w:rFonts w:eastAsia="Arial" w:cs="Times New Roman"/>
          <w:sz w:val="24"/>
          <w:szCs w:val="24"/>
        </w:rPr>
        <w:t>W sytuacjach usprawiedliwionych wyjątkowymi okolicznościami rodzice lub osoby trzecie  mogą wejść na teren Przedszkola przy zachowaniu wszelkich środków ostrożności (wyłącznie osoba zdrowa, używająca maseczki osłaniającej nos i usta, rękawiczek jednorazowych lub po dezynfekcji rąk). O zaistnieniu wyjątkowych okoliczności decyduje każdorazowo dyrektor lub osoba przez niego upoważniona.</w:t>
      </w:r>
    </w:p>
    <w:p>
      <w:pPr>
        <w:pStyle w:val="Tretekstu"/>
        <w:spacing w:lineRule="auto" w:line="276"/>
        <w:rPr>
          <w:rFonts w:ascii="Times New Roman" w:hAnsi="Times New Roman"/>
          <w:sz w:val="24"/>
          <w:szCs w:val="24"/>
        </w:rPr>
      </w:pPr>
      <w:r>
        <w:rPr>
          <w:sz w:val="24"/>
          <w:szCs w:val="24"/>
        </w:rPr>
      </w:r>
    </w:p>
    <w:p>
      <w:pPr>
        <w:pStyle w:val="Tretekstu"/>
        <w:spacing w:lineRule="auto" w:line="276"/>
        <w:rPr/>
      </w:pPr>
      <w:r>
        <w:rPr>
          <w:rStyle w:val="Domylnaczcionkaakapitu"/>
          <w:rFonts w:eastAsia="Arial" w:cs="Times New Roman"/>
          <w:b/>
          <w:bCs/>
          <w:sz w:val="24"/>
          <w:szCs w:val="24"/>
        </w:rPr>
        <w:t>I etap edukacyjny-Edukacja wczesnoszkolna – klasy I-III</w:t>
      </w:r>
    </w:p>
    <w:p>
      <w:pPr>
        <w:pStyle w:val="Tretekstu"/>
        <w:spacing w:lineRule="auto" w:line="276"/>
        <w:rPr/>
      </w:pPr>
      <w:r>
        <w:rPr>
          <w:rStyle w:val="Domylnaczcionkaakapitu"/>
          <w:rFonts w:eastAsia="Arial" w:cs="Times New Roman"/>
          <w:b w:val="false"/>
          <w:bCs w:val="false"/>
          <w:sz w:val="24"/>
          <w:szCs w:val="24"/>
        </w:rPr>
        <w:t>1.</w:t>
      </w:r>
      <w:r>
        <w:rPr>
          <w:rStyle w:val="Domylnaczcionkaakapitu"/>
          <w:rFonts w:eastAsia="Arial" w:cs="Times New Roman"/>
          <w:b w:val="false"/>
          <w:bCs w:val="false"/>
          <w:sz w:val="24"/>
          <w:szCs w:val="24"/>
        </w:rPr>
        <w:t xml:space="preserve">Rodzice (przez których dla potrzeb niniejszej procedury rozumie się także opiekunów) są zobowiązani przyprowadzać do </w:t>
      </w:r>
      <w:r>
        <w:rPr>
          <w:rStyle w:val="Domylnaczcionkaakapitu"/>
          <w:rFonts w:eastAsia="Arial" w:cs="Times New Roman"/>
          <w:b w:val="false"/>
          <w:bCs w:val="false"/>
          <w:sz w:val="24"/>
          <w:szCs w:val="24"/>
        </w:rPr>
        <w:t>szkoły</w:t>
      </w:r>
      <w:r>
        <w:rPr>
          <w:rStyle w:val="Domylnaczcionkaakapitu"/>
          <w:rFonts w:eastAsia="Arial" w:cs="Times New Roman"/>
          <w:b w:val="false"/>
          <w:bCs w:val="false"/>
          <w:sz w:val="24"/>
          <w:szCs w:val="24"/>
        </w:rPr>
        <w:t xml:space="preserve"> tylko zdrowe dzieci,bez objawów chorobowych sugerujących infekcję górnych dróg oddechowych (kaszel, katar, gorączka). Dziecko nie może być przyprowadzone do </w:t>
      </w:r>
      <w:r>
        <w:rPr>
          <w:rStyle w:val="Domylnaczcionkaakapitu"/>
          <w:rFonts w:eastAsia="Arial" w:cs="Times New Roman"/>
          <w:b w:val="false"/>
          <w:bCs w:val="false"/>
          <w:sz w:val="24"/>
          <w:szCs w:val="24"/>
        </w:rPr>
        <w:t>szkoły</w:t>
      </w:r>
      <w:r>
        <w:rPr>
          <w:rStyle w:val="Domylnaczcionkaakapitu"/>
          <w:rFonts w:eastAsia="Arial" w:cs="Times New Roman"/>
          <w:b w:val="false"/>
          <w:bCs w:val="false"/>
          <w:sz w:val="24"/>
          <w:szCs w:val="24"/>
        </w:rPr>
        <w:t xml:space="preserve"> jeżeli w domu przebywa osoba na kwarantannie lub izolacji w warunkach domowych</w:t>
      </w:r>
      <w:r>
        <w:rPr>
          <w:rStyle w:val="Domylnaczcionkaakapitu"/>
          <w:rFonts w:eastAsia="Arial" w:cs="Times New Roman"/>
          <w:b/>
          <w:bCs/>
          <w:sz w:val="24"/>
          <w:szCs w:val="24"/>
        </w:rPr>
        <w:t>.</w:t>
      </w:r>
      <w:r>
        <w:rPr>
          <w:sz w:val="24"/>
          <w:szCs w:val="24"/>
        </w:rPr>
        <w:t>.Dzieci z klas I-III przychodzą do szkoły od godz.7.45</w:t>
      </w:r>
    </w:p>
    <w:p>
      <w:pPr>
        <w:pStyle w:val="Normal"/>
        <w:spacing w:lineRule="auto" w:line="276"/>
        <w:rPr/>
      </w:pPr>
      <w:r>
        <w:rPr>
          <w:rStyle w:val="Domylnaczcionkaakapitu"/>
          <w:rFonts w:eastAsia="Arial" w:cs="Times New Roman"/>
          <w:sz w:val="24"/>
          <w:szCs w:val="24"/>
        </w:rPr>
        <w:t>2. Do szatni wchodzą tylko dzieci -  rodzice , którzy przyprowadzają swoje dzieci nie wchodzą do budynku szkoły. Rodzice przyprowadzając i odbierając dziecko mogą wejść wyłącznie do drzwi wejściowych  zachowując dystans społeczny.</w:t>
      </w:r>
    </w:p>
    <w:p>
      <w:pPr>
        <w:pStyle w:val="Normal"/>
        <w:spacing w:lineRule="auto" w:line="276"/>
        <w:rPr/>
      </w:pPr>
      <w:r>
        <w:rPr>
          <w:rStyle w:val="Domylnaczcionkaakapitu"/>
          <w:rFonts w:eastAsia="Arial" w:cs="Times New Roman"/>
          <w:sz w:val="24"/>
          <w:szCs w:val="24"/>
        </w:rPr>
        <w:t>3</w:t>
      </w:r>
      <w:bookmarkStart w:id="4" w:name="__DdeLink__265_4187301613"/>
      <w:r>
        <w:rPr>
          <w:rStyle w:val="Domylnaczcionkaakapitu"/>
          <w:rFonts w:eastAsia="Arial" w:cs="Times New Roman"/>
          <w:sz w:val="24"/>
          <w:szCs w:val="24"/>
        </w:rPr>
        <w:t>. Po wyjściu z szatni uczniowie myją  i dezynfekują ręce , a następnie przechodzą do swojej klasy , w której oczekuje na nich ich wychowawca. Uczniowie mają lekcje w swojej klasie oprócz zajęć informatycznych i lekcji łączonych odbywających się na jadalni. . Na zajęciach łączonych uczniowie pozostają w maseczkach lub zachowują odpowiedni dystans społeczny.</w:t>
      </w:r>
      <w:bookmarkEnd w:id="4"/>
    </w:p>
    <w:p>
      <w:pPr>
        <w:pStyle w:val="Normal"/>
        <w:spacing w:lineRule="auto" w:line="276"/>
        <w:rPr/>
      </w:pPr>
      <w:r>
        <w:rPr>
          <w:rStyle w:val="Domylnaczcionkaakapitu"/>
          <w:rFonts w:eastAsia="Arial" w:cs="Times New Roman"/>
          <w:sz w:val="24"/>
          <w:szCs w:val="24"/>
        </w:rPr>
        <w:t>4.Przerwy  dla uczniów klas I-III wyznaczają prowadzący lekcje nauczyciele.</w:t>
      </w:r>
    </w:p>
    <w:p>
      <w:pPr>
        <w:pStyle w:val="Normal"/>
        <w:spacing w:lineRule="auto" w:line="276"/>
        <w:rPr/>
      </w:pPr>
      <w:r>
        <w:rPr>
          <w:rStyle w:val="Domylnaczcionkaakapitu"/>
          <w:rFonts w:eastAsia="Arial" w:cs="Times New Roman"/>
          <w:sz w:val="24"/>
          <w:szCs w:val="24"/>
        </w:rPr>
        <w:t>5.</w:t>
      </w:r>
      <w:r>
        <w:rPr>
          <w:rFonts w:cs="Times New Roman"/>
          <w:sz w:val="24"/>
          <w:szCs w:val="24"/>
        </w:rPr>
        <w:t>Podczas zajęć dydaktycznych dzieci korzystają wyłącznie z własnych przyborów szkolnych , które będą pozostawiane w indywidualnych szafkach w sali.</w:t>
      </w:r>
      <w:r>
        <w:rPr>
          <w:rStyle w:val="Domylnaczcionkaakapitu"/>
          <w:rFonts w:eastAsia="Arial" w:cs="Times New Roman"/>
          <w:sz w:val="24"/>
          <w:szCs w:val="24"/>
        </w:rPr>
        <w:t xml:space="preserve"> </w:t>
      </w:r>
    </w:p>
    <w:p>
      <w:pPr>
        <w:pStyle w:val="Normal"/>
        <w:spacing w:lineRule="auto" w:line="276"/>
        <w:rPr/>
      </w:pPr>
      <w:r>
        <w:rPr>
          <w:rStyle w:val="Domylnaczcionkaakapitu"/>
          <w:rFonts w:eastAsia="Arial" w:cs="Times New Roman"/>
          <w:sz w:val="24"/>
          <w:szCs w:val="24"/>
        </w:rPr>
        <w:t>6.Przynoszą własne jedzenie i picie. Śniadania będzie spożywane w sali.</w:t>
      </w:r>
    </w:p>
    <w:p>
      <w:pPr>
        <w:pStyle w:val="Normal"/>
        <w:spacing w:lineRule="auto" w:line="276"/>
        <w:rPr/>
      </w:pPr>
      <w:r>
        <w:rPr>
          <w:rStyle w:val="Domylnaczcionkaakapitu"/>
          <w:rFonts w:eastAsia="Arial" w:cs="Times New Roman"/>
          <w:sz w:val="24"/>
          <w:szCs w:val="24"/>
        </w:rPr>
        <w:t>7.Dzieci korzystające z obiadów szkolnych będą spożywać je w jadalni o wyznaczonej porze.</w:t>
      </w:r>
    </w:p>
    <w:p>
      <w:pPr>
        <w:pStyle w:val="Normal"/>
        <w:spacing w:lineRule="auto" w:line="276"/>
        <w:rPr/>
      </w:pPr>
      <w:r>
        <w:rPr>
          <w:rStyle w:val="Domylnaczcionkaakapitu"/>
          <w:rFonts w:eastAsia="Arial" w:cs="Times New Roman"/>
          <w:sz w:val="24"/>
          <w:szCs w:val="24"/>
        </w:rPr>
        <w:t>8. Zajęcia ruchowe będą się odbywać na sali gimnastycznej lub świeżym powietrzu na terenie szkoły.</w:t>
      </w:r>
    </w:p>
    <w:p>
      <w:pPr>
        <w:pStyle w:val="Normal"/>
        <w:spacing w:lineRule="auto" w:line="276"/>
        <w:rPr/>
      </w:pPr>
      <w:r>
        <w:rPr>
          <w:rStyle w:val="Domylnaczcionkaakapitu"/>
          <w:rFonts w:eastAsia="Arial" w:cs="Times New Roman"/>
          <w:sz w:val="24"/>
          <w:szCs w:val="24"/>
        </w:rPr>
        <w:t>9. Po lekcjach  Rodzice oczekują na dzieci na zewnątrz zachowując dystans społeczny.</w:t>
      </w:r>
    </w:p>
    <w:p>
      <w:pPr>
        <w:pStyle w:val="Normal"/>
        <w:spacing w:lineRule="auto" w:line="276"/>
        <w:rPr/>
      </w:pPr>
      <w:r>
        <w:rPr>
          <w:rStyle w:val="Domylnaczcionkaakapitu"/>
          <w:rFonts w:eastAsia="Arial" w:cs="Times New Roman"/>
          <w:sz w:val="24"/>
          <w:szCs w:val="24"/>
        </w:rPr>
        <w:t>10.W sytuacjach usprawiedliwionych wyjątkowymi okolicznościami rodzice lub osoby trzecie  mogą wejść na teren szkoły  przy zachowaniu wszelkich środków ostrożności (wyłącznie osoba zdrowa, używająca maseczki osłaniającej nos i usta, rękawiczek jednorazowych lub po dezynfekcji rąk). O zaistnieniu wyjątkowych okoliczności decyduje każdorazowo dyrektor lub osoba przez niego upoważniona.</w:t>
      </w:r>
    </w:p>
    <w:p>
      <w:pPr>
        <w:pStyle w:val="Normal"/>
        <w:spacing w:lineRule="auto" w:line="276"/>
        <w:rPr>
          <w:rStyle w:val="Domylnaczcionkaakapitu"/>
          <w:rFonts w:eastAsia="Arial" w:cs="Times New Roman"/>
          <w:sz w:val="24"/>
          <w:szCs w:val="24"/>
        </w:rPr>
      </w:pPr>
      <w:r>
        <w:rPr/>
      </w:r>
    </w:p>
    <w:p>
      <w:pPr>
        <w:pStyle w:val="Tretekstu"/>
        <w:spacing w:lineRule="auto" w:line="276"/>
        <w:rPr/>
      </w:pPr>
      <w:r>
        <w:rPr>
          <w:rStyle w:val="Domylnaczcionkaakapitu"/>
          <w:rFonts w:eastAsia="Arial" w:cs="Times New Roman"/>
          <w:b/>
          <w:bCs/>
          <w:sz w:val="24"/>
          <w:szCs w:val="24"/>
        </w:rPr>
        <w:t>II etap edukacyjny-Uczniowie klas IV-VIII</w:t>
      </w:r>
    </w:p>
    <w:p>
      <w:pPr>
        <w:pStyle w:val="Normal"/>
        <w:spacing w:lineRule="auto" w:line="276"/>
        <w:rPr/>
      </w:pPr>
      <w:r>
        <w:rPr>
          <w:sz w:val="24"/>
          <w:szCs w:val="24"/>
        </w:rPr>
        <w:t>1.</w:t>
      </w:r>
      <w:r>
        <w:rPr>
          <w:rStyle w:val="Domylnaczcionkaakapitu"/>
          <w:rFonts w:eastAsia="Arial" w:cs="Times New Roman"/>
          <w:b w:val="false"/>
          <w:bCs w:val="false"/>
          <w:sz w:val="24"/>
          <w:szCs w:val="24"/>
        </w:rPr>
        <w:t xml:space="preserve">Rodzice (przez których dla potrzeb niniejszej procedury rozumie się także opiekunów) są zobowiązani przyprowadzać do </w:t>
      </w:r>
      <w:r>
        <w:rPr>
          <w:rStyle w:val="Domylnaczcionkaakapitu"/>
          <w:rFonts w:eastAsia="Arial" w:cs="Times New Roman"/>
          <w:b w:val="false"/>
          <w:bCs w:val="false"/>
          <w:sz w:val="24"/>
          <w:szCs w:val="24"/>
        </w:rPr>
        <w:t>szkoły</w:t>
      </w:r>
      <w:r>
        <w:rPr>
          <w:rStyle w:val="Domylnaczcionkaakapitu"/>
          <w:rFonts w:eastAsia="Arial" w:cs="Times New Roman"/>
          <w:b w:val="false"/>
          <w:bCs w:val="false"/>
          <w:sz w:val="24"/>
          <w:szCs w:val="24"/>
        </w:rPr>
        <w:t xml:space="preserve"> tylko zdrowe dzieci, bez objawów chorobowych sugerujących infekcję górnych dróg oddechowych (kaszel, katar, gorączka) Dziecko nie może być przyprowadzone do </w:t>
      </w:r>
      <w:r>
        <w:rPr>
          <w:rStyle w:val="Domylnaczcionkaakapitu"/>
          <w:rFonts w:eastAsia="Arial" w:cs="Times New Roman"/>
          <w:b w:val="false"/>
          <w:bCs w:val="false"/>
          <w:sz w:val="24"/>
          <w:szCs w:val="24"/>
        </w:rPr>
        <w:t>szkoły</w:t>
      </w:r>
      <w:r>
        <w:rPr>
          <w:rStyle w:val="Domylnaczcionkaakapitu"/>
          <w:rFonts w:eastAsia="Arial" w:cs="Times New Roman"/>
          <w:b w:val="false"/>
          <w:bCs w:val="false"/>
          <w:sz w:val="24"/>
          <w:szCs w:val="24"/>
        </w:rPr>
        <w:t xml:space="preserve"> jeżeli w domu przebywa osoba na kwarantannie lub izolacji w warunkach domowych</w:t>
      </w:r>
      <w:r>
        <w:rPr>
          <w:rStyle w:val="Domylnaczcionkaakapitu"/>
          <w:rFonts w:eastAsia="Arial" w:cs="Times New Roman"/>
          <w:b/>
          <w:bCs/>
          <w:sz w:val="24"/>
          <w:szCs w:val="24"/>
        </w:rPr>
        <w:t>.</w:t>
      </w:r>
    </w:p>
    <w:p>
      <w:pPr>
        <w:pStyle w:val="Normal"/>
        <w:spacing w:lineRule="auto" w:line="276"/>
        <w:rPr/>
      </w:pPr>
      <w:r>
        <w:rPr>
          <w:rStyle w:val="Domylnaczcionkaakapitu"/>
          <w:rFonts w:eastAsia="Arial" w:cs="Times New Roman"/>
          <w:b w:val="false"/>
          <w:bCs w:val="false"/>
          <w:sz w:val="24"/>
          <w:szCs w:val="24"/>
        </w:rPr>
        <w:t>U</w:t>
      </w:r>
      <w:r>
        <w:rPr>
          <w:sz w:val="24"/>
          <w:szCs w:val="24"/>
        </w:rPr>
        <w:t>czniowie  z klas IV- VIII  przychodzą do szkoły od godz.7.45</w:t>
      </w:r>
    </w:p>
    <w:p>
      <w:pPr>
        <w:pStyle w:val="Normal"/>
        <w:spacing w:lineRule="auto" w:line="276"/>
        <w:rPr/>
      </w:pPr>
      <w:r>
        <w:rPr>
          <w:rStyle w:val="Domylnaczcionkaakapitu"/>
          <w:rFonts w:eastAsia="Arial" w:cs="Times New Roman"/>
          <w:sz w:val="24"/>
          <w:szCs w:val="24"/>
        </w:rPr>
        <w:t>2. Po wyjściu z szatni uczniowie myją  i dezynfekują ręce , a następnie przechodzą do swojej klasy , w której oczekuje na nich ich nauczyciel, z którym będą mieli lekcje.. Uczniowie mają lekcje w swojej klasie oprócz zajęć informatycznych i lekcji łączonych odbywających się na jadalni. . Na zajęciach łączonych uczniowie  zachowują odpowiedni dystans społeczny.</w:t>
      </w:r>
    </w:p>
    <w:p>
      <w:pPr>
        <w:pStyle w:val="Normal"/>
        <w:spacing w:lineRule="auto" w:line="276"/>
        <w:rPr/>
      </w:pPr>
      <w:r>
        <w:rPr>
          <w:rStyle w:val="Domylnaczcionkaakapitu"/>
          <w:rFonts w:eastAsia="Arial" w:cs="Times New Roman"/>
          <w:sz w:val="24"/>
          <w:szCs w:val="24"/>
        </w:rPr>
        <w:t>3.Przerwy uczniowie spędzają na korytarzu w wyznaczonej dla nich przestrzeni pod opieką dyżurujących nauczycieli.  Każdy nauczyciel pełni dyżur w danej klasie po zakończonej lekcji( do 16 września  a następnie zgodnie z harmonogramem dyżurów nauczycieli)</w:t>
      </w:r>
    </w:p>
    <w:p>
      <w:pPr>
        <w:pStyle w:val="Normal"/>
        <w:spacing w:lineRule="auto" w:line="276"/>
        <w:rPr/>
      </w:pPr>
      <w:r>
        <w:rPr>
          <w:rStyle w:val="Domylnaczcionkaakapitu"/>
          <w:rFonts w:eastAsia="Arial" w:cs="Times New Roman"/>
          <w:sz w:val="24"/>
          <w:szCs w:val="24"/>
        </w:rPr>
        <w:t>4.</w:t>
      </w:r>
      <w:r>
        <w:rPr>
          <w:rFonts w:cs="Times New Roman"/>
          <w:sz w:val="24"/>
          <w:szCs w:val="24"/>
        </w:rPr>
        <w:t>Podczas zajęć dydaktycznych dzieci korzystają wyłącznie z własnych przyborów szkolnych , które będą pozostawiane w indywidualnych szafkach w sali.</w:t>
      </w:r>
      <w:r>
        <w:rPr>
          <w:rStyle w:val="Domylnaczcionkaakapitu"/>
          <w:rFonts w:eastAsia="Arial" w:cs="Times New Roman"/>
          <w:sz w:val="24"/>
          <w:szCs w:val="24"/>
        </w:rPr>
        <w:t xml:space="preserve"> </w:t>
      </w:r>
    </w:p>
    <w:p>
      <w:pPr>
        <w:pStyle w:val="Normal"/>
        <w:spacing w:lineRule="auto" w:line="276"/>
        <w:rPr/>
      </w:pPr>
      <w:r>
        <w:rPr>
          <w:rStyle w:val="Domylnaczcionkaakapitu"/>
          <w:rFonts w:eastAsia="Arial" w:cs="Times New Roman"/>
          <w:sz w:val="24"/>
          <w:szCs w:val="24"/>
        </w:rPr>
        <w:t>5.Przynoszą własne jedzenie i picie. Śniadania będzie spożywane w sali.</w:t>
      </w:r>
    </w:p>
    <w:p>
      <w:pPr>
        <w:pStyle w:val="Normal"/>
        <w:spacing w:lineRule="auto" w:line="276"/>
        <w:rPr/>
      </w:pPr>
      <w:r>
        <w:rPr>
          <w:rStyle w:val="Domylnaczcionkaakapitu"/>
          <w:rFonts w:eastAsia="Arial" w:cs="Times New Roman"/>
          <w:sz w:val="24"/>
          <w:szCs w:val="24"/>
        </w:rPr>
        <w:t>6.Dzieci korzystające z obiadów szkolnych będą spożywać je w jadalni o wyznaczonej porze.</w:t>
      </w:r>
    </w:p>
    <w:p>
      <w:pPr>
        <w:pStyle w:val="Normal"/>
        <w:spacing w:lineRule="auto" w:line="276"/>
        <w:rPr/>
      </w:pPr>
      <w:r>
        <w:rPr>
          <w:rStyle w:val="Domylnaczcionkaakapitu"/>
          <w:rFonts w:eastAsia="Arial" w:cs="Times New Roman"/>
          <w:sz w:val="24"/>
          <w:szCs w:val="24"/>
        </w:rPr>
        <w:t>7. Zajęcia ruchowe będą się odbywać na sali gimnastycznej lub świeżym powietrzu na terenie szkoły.</w:t>
      </w:r>
    </w:p>
    <w:p>
      <w:pPr>
        <w:pStyle w:val="Normal"/>
        <w:spacing w:lineRule="auto" w:line="276"/>
        <w:rPr/>
      </w:pPr>
      <w:r>
        <w:rPr>
          <w:rStyle w:val="Domylnaczcionkaakapitu"/>
          <w:rFonts w:eastAsia="Arial" w:cs="Times New Roman"/>
          <w:sz w:val="24"/>
          <w:szCs w:val="24"/>
        </w:rPr>
        <w:t>8. Po lekcjach  Rodzice oczekują na dzieci na zewnątrz zachowując dystans społeczny.</w:t>
      </w:r>
    </w:p>
    <w:p>
      <w:pPr>
        <w:pStyle w:val="Normal"/>
        <w:spacing w:lineRule="auto" w:line="276"/>
        <w:rPr/>
      </w:pPr>
      <w:r>
        <w:rPr>
          <w:rStyle w:val="Domylnaczcionkaakapitu"/>
          <w:rFonts w:eastAsia="Arial" w:cs="Times New Roman"/>
          <w:sz w:val="24"/>
          <w:szCs w:val="24"/>
        </w:rPr>
        <w:t>9.W sytuacjach usprawiedliwionych wyjątkowymi okolicznościami rodzice lub osoby trzecie  mogą wejść na teren szkoły  przy zachowaniu wszelkich środków ostrożności (wyłącznie osoba zdrowa, używająca maseczki osłaniającej nos i usta, rękawiczek jednorazowych lub po dezynfekcji rąk). O zaistnieniu wyjątkowych okoliczności decyduje każdorazowo dyrektor lub osoba przez niego upoważniona.</w:t>
      </w:r>
    </w:p>
    <w:p>
      <w:pPr>
        <w:pStyle w:val="Normal"/>
        <w:spacing w:lineRule="auto" w:line="276"/>
        <w:rPr>
          <w:rStyle w:val="Domylnaczcionkaakapitu"/>
          <w:rFonts w:eastAsia="Arial" w:cs="Times New Roman"/>
          <w:sz w:val="24"/>
          <w:szCs w:val="24"/>
        </w:rPr>
      </w:pPr>
      <w:r>
        <w:rPr/>
      </w:r>
    </w:p>
    <w:p>
      <w:pPr>
        <w:pStyle w:val="Normal"/>
        <w:numPr>
          <w:ilvl w:val="0"/>
          <w:numId w:val="0"/>
        </w:numPr>
        <w:spacing w:lineRule="auto" w:line="276"/>
        <w:ind w:left="0" w:hanging="0"/>
        <w:rPr/>
      </w:pPr>
      <w:r>
        <w:rPr>
          <w:rFonts w:eastAsia="Arial"/>
          <w:sz w:val="24"/>
          <w:szCs w:val="24"/>
        </w:rPr>
        <w:t xml:space="preserve"> </w:t>
      </w:r>
      <w:r>
        <w:rPr>
          <w:rFonts w:eastAsia="Arial"/>
          <w:b/>
          <w:bCs/>
          <w:sz w:val="24"/>
          <w:szCs w:val="24"/>
        </w:rPr>
        <w:t xml:space="preserve"> </w:t>
      </w:r>
      <w:r>
        <w:rPr>
          <w:rFonts w:eastAsia="Arial"/>
          <w:b/>
          <w:bCs/>
          <w:sz w:val="24"/>
          <w:szCs w:val="24"/>
        </w:rPr>
        <w:t>Zajęcia świetlicowe</w:t>
      </w:r>
    </w:p>
    <w:p>
      <w:pPr>
        <w:pStyle w:val="Normal"/>
        <w:spacing w:lineRule="auto" w:line="276"/>
        <w:jc w:val="left"/>
        <w:rPr>
          <w:rFonts w:ascii="Times New Roman" w:hAnsi="Times New Roman"/>
        </w:rPr>
      </w:pPr>
      <w:r>
        <w:rPr>
          <w:sz w:val="24"/>
          <w:szCs w:val="24"/>
        </w:rPr>
        <w:t>1. Zajęcia świetlicowe odbywają się w świetlicy szkolnej, a w razie potrzeby w innych</w:t>
      </w:r>
    </w:p>
    <w:p>
      <w:pPr>
        <w:pStyle w:val="Normal"/>
        <w:spacing w:lineRule="auto" w:line="276"/>
        <w:jc w:val="left"/>
        <w:rPr>
          <w:rFonts w:ascii="Times New Roman" w:hAnsi="Times New Roman"/>
        </w:rPr>
      </w:pPr>
      <w:r>
        <w:rPr>
          <w:sz w:val="24"/>
          <w:szCs w:val="24"/>
        </w:rPr>
        <w:t>salach dydaktycznych.</w:t>
      </w:r>
    </w:p>
    <w:p>
      <w:pPr>
        <w:pStyle w:val="Normal"/>
        <w:spacing w:lineRule="auto" w:line="276"/>
        <w:jc w:val="left"/>
        <w:rPr>
          <w:rFonts w:ascii="Times New Roman" w:hAnsi="Times New Roman"/>
        </w:rPr>
      </w:pPr>
      <w:r>
        <w:rPr>
          <w:sz w:val="24"/>
          <w:szCs w:val="24"/>
        </w:rPr>
        <w:t>2. Środki do dezynfekcji rąk są dostępne w świetlicy przy stoliku opiekuna.</w:t>
      </w:r>
    </w:p>
    <w:p>
      <w:pPr>
        <w:pStyle w:val="Normal"/>
        <w:spacing w:lineRule="auto" w:line="276"/>
        <w:jc w:val="left"/>
        <w:rPr>
          <w:rFonts w:ascii="Times New Roman" w:hAnsi="Times New Roman"/>
        </w:rPr>
      </w:pPr>
      <w:r>
        <w:rPr>
          <w:sz w:val="24"/>
          <w:szCs w:val="24"/>
        </w:rPr>
        <w:t>3. Świetlicę należy wietrzyć (nie rzadziej niż co godzinę w trakcie przebywania dzieci w</w:t>
      </w:r>
    </w:p>
    <w:p>
      <w:pPr>
        <w:pStyle w:val="Normal"/>
        <w:spacing w:lineRule="auto" w:line="276"/>
        <w:jc w:val="left"/>
        <w:rPr>
          <w:rFonts w:ascii="Times New Roman" w:hAnsi="Times New Roman"/>
        </w:rPr>
      </w:pPr>
      <w:r>
        <w:rPr>
          <w:sz w:val="24"/>
          <w:szCs w:val="24"/>
        </w:rPr>
        <w:t>świetlicy), w tym w szczególności przed przyjęciem wychowanków oraz po</w:t>
      </w:r>
    </w:p>
    <w:p>
      <w:pPr>
        <w:pStyle w:val="Normal"/>
        <w:spacing w:lineRule="auto" w:line="276"/>
        <w:jc w:val="left"/>
        <w:rPr/>
      </w:pPr>
      <w:r>
        <w:rPr>
          <w:sz w:val="24"/>
          <w:szCs w:val="24"/>
        </w:rPr>
        <w:t xml:space="preserve">przeprowadzeniu dezynfekcji.     </w:t>
      </w:r>
    </w:p>
    <w:p>
      <w:pPr>
        <w:pStyle w:val="Normal"/>
        <w:spacing w:lineRule="auto" w:line="276"/>
        <w:jc w:val="left"/>
        <w:rPr/>
      </w:pPr>
      <w:r>
        <w:rPr>
          <w:sz w:val="24"/>
          <w:szCs w:val="24"/>
        </w:rPr>
        <w:t xml:space="preserve">                                                                  </w:t>
      </w:r>
    </w:p>
    <w:p>
      <w:pPr>
        <w:pStyle w:val="Normal"/>
        <w:spacing w:lineRule="auto" w:line="276"/>
        <w:jc w:val="left"/>
        <w:rPr/>
      </w:pPr>
      <w:r>
        <w:rPr>
          <w:sz w:val="24"/>
          <w:szCs w:val="24"/>
        </w:rPr>
        <w:t xml:space="preserve"> </w:t>
      </w:r>
      <w:r>
        <w:rPr>
          <w:b/>
          <w:bCs/>
          <w:sz w:val="24"/>
          <w:szCs w:val="24"/>
        </w:rPr>
        <w:t>Biblioteka szkolna</w:t>
      </w:r>
    </w:p>
    <w:p>
      <w:pPr>
        <w:pStyle w:val="Normal"/>
        <w:spacing w:lineRule="auto" w:line="276"/>
        <w:jc w:val="left"/>
        <w:rPr>
          <w:rFonts w:ascii="Times New Roman" w:hAnsi="Times New Roman"/>
        </w:rPr>
      </w:pPr>
      <w:r>
        <w:rPr>
          <w:sz w:val="24"/>
          <w:szCs w:val="24"/>
        </w:rPr>
        <w:t>1. Biblioteka czynna jest w godzinach ustalonych przez bibliotekarza.</w:t>
      </w:r>
    </w:p>
    <w:p>
      <w:pPr>
        <w:pStyle w:val="Normal"/>
        <w:spacing w:lineRule="auto" w:line="276"/>
        <w:jc w:val="left"/>
        <w:rPr>
          <w:rFonts w:ascii="Times New Roman" w:hAnsi="Times New Roman"/>
        </w:rPr>
      </w:pPr>
      <w:r>
        <w:rPr>
          <w:sz w:val="24"/>
          <w:szCs w:val="24"/>
        </w:rPr>
        <w:t>2. Uczniowie korzystający z biblioteki obowiązani są do zachowania dystansu społecznego.</w:t>
      </w:r>
    </w:p>
    <w:p>
      <w:pPr>
        <w:pStyle w:val="Normal"/>
        <w:spacing w:lineRule="auto" w:line="276"/>
        <w:jc w:val="left"/>
        <w:rPr>
          <w:rFonts w:ascii="Times New Roman" w:hAnsi="Times New Roman"/>
        </w:rPr>
      </w:pPr>
      <w:r>
        <w:rPr>
          <w:sz w:val="24"/>
          <w:szCs w:val="24"/>
        </w:rPr>
        <w:t>3. Obowiązuje okres 2 dni kwarantanny dla książek i innych materiałów przechowywanych w bibliotece</w:t>
      </w:r>
    </w:p>
    <w:p>
      <w:pPr>
        <w:pStyle w:val="Normal"/>
        <w:spacing w:lineRule="auto" w:line="276"/>
        <w:jc w:val="left"/>
        <w:rPr/>
      </w:pPr>
      <w:r>
        <w:rPr>
          <w:sz w:val="24"/>
          <w:szCs w:val="24"/>
        </w:rPr>
        <w:t xml:space="preserve"> </w:t>
      </w:r>
      <w:r>
        <w:rPr>
          <w:sz w:val="24"/>
          <w:szCs w:val="24"/>
        </w:rPr>
        <w:t xml:space="preserve">(zwracana książki i materiały umieszczane są na </w:t>
      </w:r>
      <w:r>
        <w:rPr>
          <w:rFonts w:eastAsia="Arial"/>
          <w:sz w:val="24"/>
          <w:szCs w:val="24"/>
        </w:rPr>
        <w:t>osobnym regale/koszyku z dokładną informacją o dacie ich umieszczenia)</w:t>
      </w:r>
    </w:p>
    <w:p>
      <w:pPr>
        <w:pStyle w:val="Normal"/>
        <w:spacing w:lineRule="auto" w:line="276"/>
        <w:jc w:val="left"/>
        <w:rPr>
          <w:rFonts w:eastAsia="Arial"/>
          <w:sz w:val="24"/>
          <w:szCs w:val="24"/>
        </w:rPr>
      </w:pPr>
      <w:r>
        <w:rPr>
          <w:rFonts w:eastAsia="Arial"/>
          <w:sz w:val="24"/>
          <w:szCs w:val="24"/>
        </w:rPr>
      </w:r>
    </w:p>
    <w:p>
      <w:pPr>
        <w:pStyle w:val="Normal"/>
        <w:spacing w:lineRule="auto" w:line="276"/>
        <w:jc w:val="left"/>
        <w:rPr/>
      </w:pPr>
      <w:r>
        <w:rPr>
          <w:sz w:val="24"/>
          <w:szCs w:val="24"/>
        </w:rPr>
        <w:t xml:space="preserve">  </w:t>
      </w:r>
      <w:r>
        <w:rPr>
          <w:b/>
          <w:bCs/>
          <w:sz w:val="24"/>
          <w:szCs w:val="24"/>
        </w:rPr>
        <w:t xml:space="preserve">III. </w:t>
      </w:r>
      <w:r>
        <w:rPr>
          <w:rFonts w:eastAsia="Calibri"/>
          <w:b/>
          <w:bCs/>
          <w:sz w:val="24"/>
          <w:szCs w:val="24"/>
        </w:rPr>
        <w:t>Higiena, czyszczenie i dezynfekcja pomieszczeń i powierzchni</w:t>
      </w:r>
    </w:p>
    <w:p>
      <w:pPr>
        <w:pStyle w:val="Punkty"/>
        <w:numPr>
          <w:ilvl w:val="0"/>
          <w:numId w:val="0"/>
        </w:numPr>
        <w:spacing w:lineRule="auto" w:line="276"/>
        <w:ind w:left="0" w:hanging="0"/>
        <w:rPr>
          <w:rFonts w:ascii="Times New Roman" w:hAnsi="Times New Roman"/>
          <w:sz w:val="24"/>
          <w:szCs w:val="24"/>
        </w:rPr>
      </w:pPr>
      <w:r>
        <w:rPr>
          <w:rFonts w:ascii="Times New Roman" w:hAnsi="Times New Roman"/>
          <w:sz w:val="24"/>
          <w:szCs w:val="24"/>
        </w:rPr>
        <w:t xml:space="preserve">1.Przy wejściu głównym należy umieścić numery telefonów do właściwej miejscowo powiatowej stacji sanitarno-epidemiologicznej, oddziału zakaźnego szpitala i służb medycznych. </w:t>
      </w:r>
    </w:p>
    <w:p>
      <w:pPr>
        <w:pStyle w:val="Punkty"/>
        <w:numPr>
          <w:ilvl w:val="0"/>
          <w:numId w:val="0"/>
        </w:numPr>
        <w:spacing w:lineRule="auto" w:line="276"/>
        <w:ind w:left="0" w:hanging="0"/>
        <w:rPr/>
      </w:pPr>
      <w:r>
        <w:rPr>
          <w:rFonts w:ascii="Times New Roman" w:hAnsi="Times New Roman"/>
          <w:sz w:val="24"/>
          <w:szCs w:val="24"/>
          <w:lang w:bidi="pl-PL"/>
        </w:rPr>
        <w:t>2.Należy dopilnować, aby wszystkie osoby trzecie, w tym rodzice uczniów, wchodzące do szkoły dezynfekowały dłonie</w:t>
      </w:r>
      <w:r>
        <w:rPr>
          <w:rFonts w:ascii="Times New Roman" w:hAnsi="Times New Roman"/>
          <w:color w:val="000000"/>
          <w:sz w:val="24"/>
          <w:szCs w:val="24"/>
          <w:lang w:bidi="pl-PL"/>
        </w:rPr>
        <w:t>.</w:t>
      </w:r>
    </w:p>
    <w:p>
      <w:pPr>
        <w:pStyle w:val="Punkty"/>
        <w:numPr>
          <w:ilvl w:val="0"/>
          <w:numId w:val="0"/>
        </w:numPr>
        <w:spacing w:lineRule="auto" w:line="276"/>
        <w:ind w:left="0" w:hanging="0"/>
        <w:rPr>
          <w:rFonts w:ascii="Times New Roman" w:hAnsi="Times New Roman"/>
          <w:color w:val="000000"/>
          <w:sz w:val="24"/>
          <w:szCs w:val="24"/>
          <w:lang w:bidi="pl-PL"/>
        </w:rPr>
      </w:pPr>
      <w:r>
        <w:rPr>
          <w:rFonts w:ascii="Times New Roman" w:hAnsi="Times New Roman"/>
          <w:color w:val="000000"/>
          <w:sz w:val="24"/>
          <w:szCs w:val="24"/>
          <w:lang w:bidi="pl-PL"/>
        </w:rPr>
        <w:t>3.Należy regularnie myć ręce wodą z mydłem oraz dopilnować, aby robili to uczniowie, szczególnie po przyjściu do szkoły, przed jedzeniem, po powrocie ze świeżego powietrza i po skorzystaniu z toalety.</w:t>
      </w:r>
    </w:p>
    <w:p>
      <w:pPr>
        <w:pStyle w:val="Punkty"/>
        <w:numPr>
          <w:ilvl w:val="0"/>
          <w:numId w:val="0"/>
        </w:numPr>
        <w:spacing w:lineRule="auto" w:line="276"/>
        <w:ind w:left="0" w:hanging="0"/>
        <w:rPr>
          <w:rFonts w:ascii="Times New Roman" w:hAnsi="Times New Roman"/>
          <w:sz w:val="24"/>
          <w:szCs w:val="24"/>
        </w:rPr>
      </w:pPr>
      <w:r>
        <w:rPr>
          <w:rFonts w:ascii="Times New Roman" w:hAnsi="Times New Roman"/>
          <w:color w:val="000000"/>
          <w:sz w:val="24"/>
          <w:szCs w:val="24"/>
          <w:lang w:bidi="pl-PL"/>
        </w:rPr>
        <w:t xml:space="preserve">4.Rekomenduje się monitoring codziennych prac porządkowych, ze szczególnym uwzględnieniem utrzymywania w czystości sal zajęć, pomieszczeń sanitarno-higienicznych, ciągów komunikacyjnych, dezynfekcji powierzchni dotykowych </w:t>
      </w:r>
      <w:r>
        <w:rPr>
          <w:rFonts w:ascii="Times New Roman" w:hAnsi="Times New Roman"/>
          <w:sz w:val="24"/>
          <w:szCs w:val="24"/>
        </w:rPr>
        <w:t xml:space="preserve">– </w:t>
      </w:r>
      <w:r>
        <w:rPr>
          <w:rFonts w:ascii="Times New Roman" w:hAnsi="Times New Roman"/>
          <w:color w:val="000000"/>
          <w:sz w:val="24"/>
          <w:szCs w:val="24"/>
          <w:lang w:bidi="pl-PL"/>
        </w:rPr>
        <w:t>poręczy, klamek i powierzchni płaskich, w tym blatów w salach i w pomieszczeniach spożywania posiłków, klawiatur, włączników.</w:t>
      </w:r>
    </w:p>
    <w:p>
      <w:pPr>
        <w:pStyle w:val="Punkty"/>
        <w:numPr>
          <w:ilvl w:val="0"/>
          <w:numId w:val="0"/>
        </w:numPr>
        <w:spacing w:lineRule="auto" w:line="276"/>
        <w:ind w:left="0" w:hanging="0"/>
        <w:rPr>
          <w:rFonts w:ascii="Times New Roman" w:hAnsi="Times New Roman"/>
          <w:color w:val="000000"/>
          <w:sz w:val="24"/>
          <w:szCs w:val="24"/>
          <w:lang w:bidi="pl-PL"/>
        </w:rPr>
      </w:pPr>
      <w:r>
        <w:rPr>
          <w:rFonts w:ascii="Times New Roman" w:hAnsi="Times New Roman"/>
          <w:color w:val="000000"/>
          <w:sz w:val="24"/>
          <w:szCs w:val="24"/>
          <w:lang w:bidi="pl-PL"/>
        </w:rPr>
        <w:t>5.Przeprowadzając dezynfekcję, należy ściśle przestrzegać zaleceń producenta znajdujących się na opakowaniu środka do dezynfekcji. Ważne jest ścisłe przestrzeganie czasu niezbędnego do wywietrzenia dezynfekowanych pomieszczeń i przedmiotów, tak aby uczniowie nie byli narażeni na wdychanie oparów środków służących do dezynfekcji.</w:t>
      </w:r>
    </w:p>
    <w:p>
      <w:pPr>
        <w:pStyle w:val="Punkty"/>
        <w:numPr>
          <w:ilvl w:val="0"/>
          <w:numId w:val="0"/>
        </w:numPr>
        <w:spacing w:lineRule="auto" w:line="276"/>
        <w:ind w:left="0" w:hanging="0"/>
        <w:rPr>
          <w:rFonts w:ascii="Times New Roman" w:hAnsi="Times New Roman"/>
          <w:sz w:val="24"/>
          <w:szCs w:val="24"/>
        </w:rPr>
      </w:pPr>
      <w:r>
        <w:rPr>
          <w:rFonts w:ascii="Times New Roman" w:hAnsi="Times New Roman"/>
          <w:color w:val="000000"/>
          <w:sz w:val="24"/>
          <w:szCs w:val="24"/>
          <w:lang w:bidi="pl-PL"/>
        </w:rPr>
        <w:t xml:space="preserve">6.W pomieszczeniach sanitarnohigienicznych należy wywiesić plakaty z zasadami prawidłowego mycia rąk, a przy dozownikach z płynem do dezynfekcji rąk </w:t>
      </w:r>
      <w:r>
        <w:rPr>
          <w:rFonts w:ascii="Times New Roman" w:hAnsi="Times New Roman"/>
          <w:sz w:val="24"/>
          <w:szCs w:val="24"/>
        </w:rPr>
        <w:t>–</w:t>
      </w:r>
      <w:r>
        <w:rPr>
          <w:rFonts w:ascii="Times New Roman" w:hAnsi="Times New Roman"/>
          <w:color w:val="000000"/>
          <w:sz w:val="24"/>
          <w:szCs w:val="24"/>
          <w:lang w:bidi="pl-PL"/>
        </w:rPr>
        <w:t xml:space="preserve"> instrukcje dezynfekcji.</w:t>
      </w:r>
    </w:p>
    <w:p>
      <w:pPr>
        <w:pStyle w:val="Punkty"/>
        <w:numPr>
          <w:ilvl w:val="0"/>
          <w:numId w:val="0"/>
        </w:numPr>
        <w:spacing w:lineRule="auto" w:line="276"/>
        <w:ind w:left="0" w:hanging="0"/>
        <w:rPr/>
      </w:pPr>
      <w:r>
        <w:rPr>
          <w:rFonts w:ascii="Times New Roman" w:hAnsi="Times New Roman"/>
          <w:color w:val="000000"/>
          <w:sz w:val="24"/>
          <w:szCs w:val="24"/>
          <w:lang w:bidi="pl-PL"/>
        </w:rPr>
        <w:t>7.Należy na bieżąco dbać o czystość urządzeń sanitarno-higienicznych, w tym ich dezynfekcję lub</w:t>
      </w:r>
      <w:r>
        <w:rPr>
          <w:rFonts w:ascii="Times New Roman" w:hAnsi="Times New Roman"/>
          <w:sz w:val="24"/>
          <w:szCs w:val="24"/>
        </w:rPr>
        <w:t xml:space="preserve"> czyszczenie z użyciem detergentu</w:t>
      </w:r>
    </w:p>
    <w:p>
      <w:pPr>
        <w:pStyle w:val="Punkty"/>
        <w:numPr>
          <w:ilvl w:val="0"/>
          <w:numId w:val="0"/>
        </w:numPr>
        <w:spacing w:lineRule="auto" w:line="276"/>
        <w:ind w:left="0" w:hanging="0"/>
        <w:rPr>
          <w:b/>
          <w:b/>
          <w:bCs/>
        </w:rPr>
      </w:pPr>
      <w:r>
        <w:rPr>
          <w:rFonts w:eastAsia="Calibri" w:ascii="Times New Roman" w:hAnsi="Times New Roman"/>
          <w:b/>
          <w:bCs/>
          <w:sz w:val="24"/>
          <w:szCs w:val="24"/>
        </w:rPr>
        <w:t xml:space="preserve">IV. </w:t>
      </w:r>
      <w:r>
        <w:rPr>
          <w:rFonts w:eastAsia="Calibri"/>
          <w:b/>
          <w:bCs/>
          <w:sz w:val="24"/>
          <w:szCs w:val="24"/>
        </w:rPr>
        <w:t>Gastronomia</w:t>
      </w:r>
    </w:p>
    <w:p>
      <w:pPr>
        <w:pStyle w:val="Punkty"/>
        <w:numPr>
          <w:ilvl w:val="0"/>
          <w:numId w:val="0"/>
        </w:numPr>
        <w:spacing w:lineRule="auto" w:line="276"/>
        <w:ind w:left="0" w:hanging="0"/>
        <w:rPr>
          <w:rFonts w:ascii="Times New Roman" w:hAnsi="Times New Roman"/>
          <w:sz w:val="24"/>
          <w:szCs w:val="24"/>
        </w:rPr>
      </w:pPr>
      <w:r>
        <w:rPr>
          <w:rFonts w:ascii="Times New Roman" w:hAnsi="Times New Roman"/>
          <w:color w:val="000000"/>
          <w:sz w:val="24"/>
          <w:szCs w:val="24"/>
          <w:lang w:bidi="pl-PL"/>
        </w:rPr>
        <w:t xml:space="preserve">1.Przy organizacji żywienia w szkole (stołówka szkolna, kuchnia, jadalnia i inne pomieszczenia przeznaczone na spożycie ciepłych posiłków), obok warunków higienicznych wymaganych przepisami prawa odnoszącymi się do funkcjonowania żywienia zbiorowego, dodatkowo należy wprowadzić zasady szczególnej ostrożności dotyczące zabezpieczenia pracowników. Powinna być zachowana odpowiednia odległość stanowisk pracy wynosząca min. 1,5 m, a jeśli to niemożliwe </w:t>
      </w:r>
      <w:r>
        <w:rPr>
          <w:rFonts w:ascii="Times New Roman" w:hAnsi="Times New Roman"/>
          <w:sz w:val="24"/>
          <w:szCs w:val="24"/>
        </w:rPr>
        <w:t xml:space="preserve">– zapewnienie </w:t>
      </w:r>
      <w:r>
        <w:rPr>
          <w:rFonts w:ascii="Times New Roman" w:hAnsi="Times New Roman"/>
          <w:color w:val="000000"/>
          <w:sz w:val="24"/>
          <w:szCs w:val="24"/>
          <w:lang w:bidi="pl-PL"/>
        </w:rPr>
        <w:t>środków ochrony osobistej. Szczególną uwagę należy zwrócić na utrzymanie wysokiej higieny stanowisk pracy, opakowań produktów, sprzętu kuchennego, naczyń stołowych oraz sztućców, a także higieny osobistej.</w:t>
      </w:r>
    </w:p>
    <w:p>
      <w:pPr>
        <w:pStyle w:val="Punkty"/>
        <w:numPr>
          <w:ilvl w:val="0"/>
          <w:numId w:val="0"/>
        </w:numPr>
        <w:spacing w:lineRule="auto" w:line="276"/>
        <w:ind w:left="0" w:hanging="0"/>
        <w:rPr>
          <w:rFonts w:ascii="Times New Roman" w:hAnsi="Times New Roman"/>
          <w:color w:val="000000"/>
          <w:sz w:val="24"/>
          <w:szCs w:val="24"/>
          <w:lang w:bidi="pl-PL"/>
        </w:rPr>
      </w:pPr>
      <w:r>
        <w:rPr>
          <w:rFonts w:ascii="Times New Roman" w:hAnsi="Times New Roman"/>
          <w:color w:val="000000"/>
          <w:sz w:val="24"/>
          <w:szCs w:val="24"/>
          <w:lang w:bidi="pl-PL"/>
        </w:rPr>
        <w:t xml:space="preserve">2.Korzystanie z posiłków powinno odbywać się w miejscach do tego przeznaczonych zapewniających prawidłowe warunki sanitarno-higieniczne, zgodnie z zaleceniami w czasie epidemii. Rekomenduje się zmianowe wydawanie posiłków lub w miarę możliwości - spożywanie ich przy stolikach z rówieśnikami z danej klasy. Przy zmianowym wydawaniu posiłków konieczne jest czyszczenie blatów stołów i poręczy krzeseł po każdej grupie. </w:t>
      </w:r>
    </w:p>
    <w:p>
      <w:pPr>
        <w:pStyle w:val="Punkty"/>
        <w:numPr>
          <w:ilvl w:val="0"/>
          <w:numId w:val="0"/>
        </w:numPr>
        <w:spacing w:lineRule="auto" w:line="276"/>
        <w:ind w:left="0" w:hanging="0"/>
        <w:rPr>
          <w:rFonts w:ascii="Times New Roman" w:hAnsi="Times New Roman"/>
          <w:sz w:val="24"/>
          <w:szCs w:val="24"/>
        </w:rPr>
      </w:pPr>
      <w:r>
        <w:rPr>
          <w:rFonts w:ascii="Times New Roman" w:hAnsi="Times New Roman"/>
          <w:color w:val="000000"/>
          <w:sz w:val="24"/>
          <w:szCs w:val="24"/>
          <w:lang w:bidi="pl-PL"/>
        </w:rPr>
        <w:t>3.W przypadku braku innych możliwości organizacyjnych dopuszcza się spożywanie posiłków przez dzieci w salach lekcyjnych</w:t>
      </w:r>
      <w:r>
        <w:rPr>
          <w:rFonts w:ascii="Times New Roman" w:hAnsi="Times New Roman"/>
          <w:sz w:val="24"/>
          <w:szCs w:val="24"/>
        </w:rPr>
        <w:t xml:space="preserve"> z zachowaniem zasad bezpiecznego i higienicznego spożycia posiłku</w:t>
      </w:r>
      <w:r>
        <w:rPr>
          <w:rFonts w:ascii="Times New Roman" w:hAnsi="Times New Roman"/>
          <w:color w:val="000000"/>
          <w:sz w:val="24"/>
          <w:szCs w:val="24"/>
          <w:lang w:bidi="pl-PL"/>
        </w:rPr>
        <w:t>.</w:t>
      </w:r>
    </w:p>
    <w:p>
      <w:pPr>
        <w:pStyle w:val="Punkty"/>
        <w:numPr>
          <w:ilvl w:val="0"/>
          <w:numId w:val="0"/>
        </w:numPr>
        <w:spacing w:lineRule="auto" w:line="276"/>
        <w:ind w:left="0" w:hanging="0"/>
        <w:rPr>
          <w:rFonts w:ascii="Times New Roman" w:hAnsi="Times New Roman"/>
          <w:sz w:val="24"/>
          <w:szCs w:val="24"/>
        </w:rPr>
      </w:pPr>
      <w:r>
        <w:rPr>
          <w:rFonts w:ascii="Times New Roman" w:hAnsi="Times New Roman"/>
          <w:color w:val="000000"/>
          <w:sz w:val="24"/>
          <w:szCs w:val="24"/>
          <w:lang w:bidi="pl-PL"/>
        </w:rPr>
        <w:t>4.Wielorazowe naczynia i sztućce należy myć w zmywarce z dodatkiem detergentu, w temperaturze min. 60°C lub je wyparzać.</w:t>
      </w:r>
      <w:r>
        <w:rPr>
          <w:rFonts w:ascii="Times New Roman" w:hAnsi="Times New Roman"/>
          <w:sz w:val="24"/>
          <w:szCs w:val="24"/>
          <w:lang w:bidi="pl-PL"/>
        </w:rPr>
        <w:t xml:space="preserve"> Jeżeli szkoła nie posiada zmywarki,</w:t>
      </w:r>
      <w:r>
        <w:rPr>
          <w:rFonts w:ascii="Times New Roman" w:hAnsi="Times New Roman"/>
          <w:color w:val="000000"/>
          <w:sz w:val="24"/>
          <w:szCs w:val="24"/>
          <w:lang w:bidi="pl-PL"/>
        </w:rPr>
        <w:t xml:space="preserve"> wielorazowe naczynia i sztućce </w:t>
      </w:r>
      <w:r>
        <w:rPr>
          <w:rFonts w:ascii="Times New Roman" w:hAnsi="Times New Roman"/>
          <w:sz w:val="24"/>
          <w:szCs w:val="24"/>
          <w:lang w:bidi="pl-PL"/>
        </w:rPr>
        <w:t>należy</w:t>
      </w:r>
      <w:r>
        <w:rPr>
          <w:rFonts w:ascii="Times New Roman" w:hAnsi="Times New Roman"/>
          <w:color w:val="000000"/>
          <w:sz w:val="24"/>
          <w:szCs w:val="24"/>
          <w:lang w:bidi="pl-PL"/>
        </w:rPr>
        <w:t xml:space="preserve"> u</w:t>
      </w:r>
      <w:r>
        <w:rPr>
          <w:rFonts w:ascii="Times New Roman" w:hAnsi="Times New Roman"/>
          <w:sz w:val="24"/>
          <w:szCs w:val="24"/>
          <w:lang w:bidi="pl-PL"/>
        </w:rPr>
        <w:t>myć w gorącej wodzie z dodatkiem detergentu i wyparzyć.</w:t>
      </w:r>
    </w:p>
    <w:p>
      <w:pPr>
        <w:pStyle w:val="Punkty"/>
        <w:numPr>
          <w:ilvl w:val="0"/>
          <w:numId w:val="0"/>
        </w:numPr>
        <w:spacing w:lineRule="auto" w:line="276"/>
        <w:ind w:left="0" w:hanging="0"/>
        <w:rPr/>
      </w:pPr>
      <w:r>
        <w:rPr>
          <w:rFonts w:ascii="Times New Roman" w:hAnsi="Times New Roman"/>
          <w:sz w:val="24"/>
          <w:szCs w:val="24"/>
          <w:lang w:bidi="pl-PL"/>
        </w:rPr>
        <w:t xml:space="preserve">5.Zaleca się usuniecie dodatków (np. cukier, jednorazowe sztućce, wazoniki, serwetki) z obszaru sali jadalnej i wydawanie bezpośrednio przez obsługę. W stołówce nie zaleca się samoobsługi. Dania i produkty powinny być podawane przez osobę do tego wyznaczoną/ obsługę stołówki. </w:t>
      </w:r>
    </w:p>
    <w:p>
      <w:pPr>
        <w:pStyle w:val="Punkty"/>
        <w:numPr>
          <w:ilvl w:val="0"/>
          <w:numId w:val="0"/>
        </w:numPr>
        <w:spacing w:lineRule="auto" w:line="276"/>
        <w:ind w:left="0" w:hanging="0"/>
        <w:rPr>
          <w:rFonts w:ascii="Times New Roman" w:hAnsi="Times New Roman"/>
          <w:sz w:val="24"/>
          <w:szCs w:val="24"/>
          <w:lang w:bidi="pl-PL"/>
        </w:rPr>
      </w:pPr>
      <w:r>
        <w:rPr>
          <w:rFonts w:ascii="Times New Roman" w:hAnsi="Times New Roman"/>
          <w:sz w:val="24"/>
          <w:szCs w:val="24"/>
          <w:lang w:bidi="pl-PL"/>
        </w:rPr>
      </w:r>
    </w:p>
    <w:p>
      <w:pPr>
        <w:pStyle w:val="Normal"/>
        <w:tabs>
          <w:tab w:val="left" w:pos="564" w:leader="none"/>
        </w:tabs>
        <w:spacing w:lineRule="auto" w:line="276"/>
        <w:ind w:right="0" w:hanging="0"/>
        <w:jc w:val="left"/>
        <w:rPr>
          <w:b/>
          <w:b/>
          <w:bCs/>
        </w:rPr>
      </w:pPr>
      <w:r>
        <w:rPr>
          <w:b/>
          <w:bCs/>
          <w:sz w:val="24"/>
          <w:szCs w:val="24"/>
        </w:rPr>
        <w:t xml:space="preserve">V.  </w:t>
      </w:r>
      <w:r>
        <w:rPr>
          <w:rFonts w:cs="Times New Roman"/>
          <w:b/>
          <w:bCs/>
          <w:sz w:val="24"/>
          <w:szCs w:val="24"/>
        </w:rPr>
        <w:t xml:space="preserve">Zasady komunikowania na drodze nauczyciel – dyrektor, nauczyciel – rodzic </w:t>
      </w:r>
    </w:p>
    <w:p>
      <w:pPr>
        <w:pStyle w:val="Akapitzlist"/>
        <w:widowControl/>
        <w:numPr>
          <w:ilvl w:val="0"/>
          <w:numId w:val="0"/>
        </w:numPr>
        <w:suppressAutoHyphens w:val="false"/>
        <w:spacing w:lineRule="auto" w:line="276" w:before="0" w:after="160"/>
        <w:ind w:right="0" w:hanging="0"/>
        <w:textAlignment w:val="auto"/>
        <w:rPr/>
      </w:pPr>
      <w:r>
        <w:rPr>
          <w:rFonts w:cs="Times New Roman" w:ascii="Times New Roman" w:hAnsi="Times New Roman"/>
          <w:sz w:val="24"/>
          <w:szCs w:val="24"/>
        </w:rPr>
        <w:t>1.Nauczyciele zobowiązani są zwrócić się do rodziców o potwierdzenie aktualności numerów telefonów, adresów zamieszkania i adresów mailowych, by móc się z nimi skontaktować się w sytuacji koniecznej, tj. stwierdzenia objawów chorobowych u ich dziecka.</w:t>
      </w:r>
    </w:p>
    <w:p>
      <w:pPr>
        <w:pStyle w:val="Akapitzlist"/>
        <w:widowControl/>
        <w:numPr>
          <w:ilvl w:val="0"/>
          <w:numId w:val="0"/>
        </w:numPr>
        <w:suppressAutoHyphens w:val="false"/>
        <w:spacing w:lineRule="auto" w:line="276" w:before="0" w:after="160"/>
        <w:ind w:right="0" w:hanging="0"/>
        <w:textAlignment w:val="auto"/>
        <w:rPr/>
      </w:pPr>
      <w:r>
        <w:rPr>
          <w:rFonts w:cs="Times New Roman" w:ascii="Times New Roman" w:hAnsi="Times New Roman"/>
          <w:sz w:val="24"/>
          <w:szCs w:val="24"/>
        </w:rPr>
        <w:t xml:space="preserve">2.Nauczyciele ustalają z rodzicami, który z numerów telefonów będzie służyć szybkiej komunikacji z nimi w razie potrzeby. </w:t>
      </w:r>
    </w:p>
    <w:p>
      <w:pPr>
        <w:pStyle w:val="Akapitzlist"/>
        <w:widowControl/>
        <w:numPr>
          <w:ilvl w:val="0"/>
          <w:numId w:val="0"/>
        </w:numPr>
        <w:suppressAutoHyphens w:val="false"/>
        <w:spacing w:lineRule="auto" w:line="276" w:before="0" w:after="160"/>
        <w:ind w:right="0" w:hanging="0"/>
        <w:textAlignment w:val="auto"/>
        <w:rPr/>
      </w:pPr>
      <w:r>
        <w:rPr>
          <w:rFonts w:cs="Times New Roman" w:ascii="Times New Roman" w:hAnsi="Times New Roman"/>
          <w:sz w:val="24"/>
          <w:szCs w:val="24"/>
        </w:rPr>
        <w:t>3.Nauczyciele przekazują rodzicom numer telefonu do dyrektora szkoły służący szybkiej komunikacji z nauczycielami oraz rodzicami.</w:t>
      </w:r>
    </w:p>
    <w:p>
      <w:pPr>
        <w:pStyle w:val="Akapitzlist"/>
        <w:widowControl/>
        <w:numPr>
          <w:ilvl w:val="0"/>
          <w:numId w:val="0"/>
        </w:numPr>
        <w:suppressAutoHyphens w:val="false"/>
        <w:spacing w:lineRule="auto" w:line="276" w:before="0" w:after="160"/>
        <w:ind w:right="0" w:hanging="0"/>
        <w:textAlignment w:val="auto"/>
        <w:rPr/>
      </w:pPr>
      <w:r>
        <w:rPr>
          <w:rFonts w:cs="Times New Roman" w:ascii="Times New Roman" w:hAnsi="Times New Roman"/>
          <w:sz w:val="24"/>
          <w:szCs w:val="24"/>
        </w:rPr>
        <w:t xml:space="preserve">4.Nauczyciele udostępniają dyrektorowi szkoły dane o numerach telefonu dotyczących szybkiej komunikacji. </w:t>
      </w:r>
    </w:p>
    <w:p>
      <w:pPr>
        <w:pStyle w:val="Akapitzlist"/>
        <w:widowControl/>
        <w:numPr>
          <w:ilvl w:val="0"/>
          <w:numId w:val="0"/>
        </w:numPr>
        <w:suppressAutoHyphens w:val="false"/>
        <w:spacing w:lineRule="auto" w:line="276" w:before="0" w:after="160"/>
        <w:ind w:right="0" w:hanging="0"/>
        <w:textAlignment w:val="auto"/>
        <w:rPr/>
      </w:pPr>
      <w:r>
        <w:rPr>
          <w:rFonts w:cs="Times New Roman" w:ascii="Times New Roman" w:hAnsi="Times New Roman"/>
          <w:sz w:val="24"/>
          <w:szCs w:val="24"/>
        </w:rPr>
        <w:t>5.Jeżeli dziecko manifestuje, przejawia niepokojące objawy choroby, należy odizolować je w odrębnym pomieszczeniu lub wyznaczonym miejscu z zapewnieniem min. 2 m odległości od innych osób i niezwłocznie powiadomić rodziców/opiekunów w celu pilnego odebrania ucznia ze szkoły.</w:t>
      </w:r>
    </w:p>
    <w:p>
      <w:pPr>
        <w:pStyle w:val="Normal"/>
        <w:spacing w:lineRule="auto" w:line="276"/>
        <w:jc w:val="both"/>
        <w:rPr>
          <w:rFonts w:ascii="Times New Roman" w:hAnsi="Times New Roman" w:eastAsia="Arial" w:cs="Times New Roman"/>
          <w:b/>
          <w:b/>
          <w:sz w:val="24"/>
          <w:szCs w:val="24"/>
        </w:rPr>
      </w:pPr>
      <w:r>
        <w:rPr>
          <w:rFonts w:eastAsia="Arial" w:cs="Times New Roman"/>
          <w:b/>
          <w:color w:val="000000"/>
          <w:sz w:val="24"/>
          <w:szCs w:val="24"/>
        </w:rPr>
        <w:t>VI. Postępowanie w przypadku podejrzenia choroby zakaźnej u dziecka</w:t>
      </w:r>
    </w:p>
    <w:p>
      <w:pPr>
        <w:pStyle w:val="Normal"/>
        <w:jc w:val="left"/>
        <w:rPr>
          <w:rFonts w:ascii="Times New Roman" w:hAnsi="Times New Roman"/>
          <w:sz w:val="24"/>
          <w:szCs w:val="24"/>
        </w:rPr>
      </w:pPr>
      <w:r>
        <w:rPr>
          <w:color w:val="000000"/>
          <w:sz w:val="24"/>
          <w:szCs w:val="24"/>
        </w:rPr>
        <w:t>1. Jeżeli rodzice dziecka zauważą niepokojące objawy u siebie lub swojego dziecka, nie mogą przychodzić do szkoły.</w:t>
      </w:r>
    </w:p>
    <w:p>
      <w:pPr>
        <w:pStyle w:val="Normal"/>
        <w:jc w:val="left"/>
        <w:rPr>
          <w:rFonts w:ascii="Times New Roman" w:hAnsi="Times New Roman"/>
          <w:sz w:val="24"/>
          <w:szCs w:val="24"/>
        </w:rPr>
      </w:pPr>
      <w:r>
        <w:rPr>
          <w:color w:val="000000"/>
          <w:sz w:val="24"/>
          <w:szCs w:val="24"/>
        </w:rPr>
        <w:t>2. O podejrzeniu choroby rodzice muszą niezwłocznie poinformować dyrektora, a także skontaktować się telefonicznie ze stacją sanitarno-epidemiologiczną lub oddziałem zakaźnym.</w:t>
      </w:r>
    </w:p>
    <w:p>
      <w:pPr>
        <w:pStyle w:val="Normal"/>
        <w:jc w:val="left"/>
        <w:rPr>
          <w:rFonts w:ascii="Times New Roman" w:hAnsi="Times New Roman"/>
          <w:sz w:val="24"/>
          <w:szCs w:val="24"/>
        </w:rPr>
      </w:pPr>
      <w:r>
        <w:rPr>
          <w:color w:val="000000"/>
          <w:sz w:val="24"/>
          <w:szCs w:val="24"/>
        </w:rPr>
        <w:t xml:space="preserve">3. Nauczyciel, który zauważył u dziecka oznaki choroby, mierzy dziecku temperaturę i niezwłocznie powiadamia dyrektora szkoły. </w:t>
      </w:r>
    </w:p>
    <w:p>
      <w:pPr>
        <w:pStyle w:val="Normal"/>
        <w:jc w:val="left"/>
        <w:rPr/>
      </w:pPr>
      <w:r>
        <w:rPr>
          <w:color w:val="000000"/>
          <w:sz w:val="24"/>
          <w:szCs w:val="24"/>
        </w:rPr>
        <w:t>4. W szkole  przygotowane jest  tzw. Izolatorium,(gabinet medyczny) służące do odizolowania dziecka/ucznia, u którego zaobserwowano podczas pobytu w szkole oznaki chorobowe.</w:t>
      </w:r>
    </w:p>
    <w:p>
      <w:pPr>
        <w:pStyle w:val="Normal"/>
        <w:jc w:val="left"/>
        <w:rPr>
          <w:rFonts w:ascii="Times New Roman" w:hAnsi="Times New Roman"/>
          <w:sz w:val="24"/>
          <w:szCs w:val="24"/>
        </w:rPr>
      </w:pPr>
      <w:r>
        <w:rPr>
          <w:color w:val="000000"/>
          <w:sz w:val="24"/>
          <w:szCs w:val="24"/>
        </w:rPr>
        <w:t>5. Izolatorium jest wyposażone w środki ochrony osobistej oraz środki do dezynfekcji.</w:t>
      </w:r>
    </w:p>
    <w:p>
      <w:pPr>
        <w:pStyle w:val="Normal"/>
        <w:jc w:val="left"/>
        <w:rPr>
          <w:rFonts w:ascii="Times New Roman" w:hAnsi="Times New Roman"/>
          <w:sz w:val="24"/>
          <w:szCs w:val="24"/>
        </w:rPr>
      </w:pPr>
      <w:r>
        <w:rPr>
          <w:color w:val="000000"/>
          <w:sz w:val="24"/>
          <w:szCs w:val="24"/>
        </w:rPr>
        <w:t>6. W Izolatorium dziecko przebywa pod opieką nauczyciela lub pracownika szkoły z zapewnieniem</w:t>
      </w:r>
    </w:p>
    <w:p>
      <w:pPr>
        <w:pStyle w:val="Normal"/>
        <w:jc w:val="left"/>
        <w:rPr>
          <w:rFonts w:ascii="Times New Roman" w:hAnsi="Times New Roman"/>
          <w:sz w:val="24"/>
          <w:szCs w:val="24"/>
        </w:rPr>
      </w:pPr>
      <w:r>
        <w:rPr>
          <w:color w:val="000000"/>
          <w:sz w:val="24"/>
          <w:szCs w:val="24"/>
        </w:rPr>
        <w:t>minimum 2 m odległości i środków bezpieczeństwa, w oczekiwaniu na rodziców/opiekunów prawnych, którzy muszą jak najszybciej odebrać dziecko ze szkoły.</w:t>
      </w:r>
    </w:p>
    <w:p>
      <w:pPr>
        <w:pStyle w:val="Normal"/>
        <w:jc w:val="left"/>
        <w:rPr>
          <w:rFonts w:ascii="Times New Roman" w:hAnsi="Times New Roman"/>
          <w:sz w:val="24"/>
          <w:szCs w:val="24"/>
        </w:rPr>
      </w:pPr>
      <w:r>
        <w:rPr>
          <w:color w:val="000000"/>
          <w:sz w:val="24"/>
          <w:szCs w:val="24"/>
        </w:rPr>
        <w:t xml:space="preserve">7. O zaistniałej sytuacji dyrektor lub inna wyznaczona osoba niezwłocznie powiadamia rodziców dziecka, Powiatowego Inspektora </w:t>
      </w:r>
      <w:r>
        <w:rPr>
          <w:color w:val="231F20"/>
          <w:sz w:val="24"/>
          <w:szCs w:val="24"/>
        </w:rPr>
        <w:t>Sanitarnego oraz organ prowadzący i organ nadzorujący szkołę.</w:t>
      </w:r>
    </w:p>
    <w:p>
      <w:pPr>
        <w:pStyle w:val="Normal"/>
        <w:jc w:val="left"/>
        <w:rPr>
          <w:rFonts w:ascii="Times New Roman" w:hAnsi="Times New Roman"/>
          <w:sz w:val="24"/>
          <w:szCs w:val="24"/>
        </w:rPr>
      </w:pPr>
      <w:r>
        <w:rPr>
          <w:color w:val="000000"/>
          <w:sz w:val="24"/>
          <w:szCs w:val="24"/>
        </w:rPr>
        <w:t>8. Dalsze kroki podejmuje dyrektor w porozumieniu z organem prowadzącym i o podjętych działaniach niezwłoczne informuje rodziców i pracowników szkoły.</w:t>
      </w:r>
    </w:p>
    <w:p>
      <w:pPr>
        <w:pStyle w:val="Normal"/>
        <w:jc w:val="left"/>
        <w:rPr>
          <w:rFonts w:ascii="Times New Roman" w:hAnsi="Times New Roman"/>
          <w:sz w:val="24"/>
          <w:szCs w:val="24"/>
        </w:rPr>
      </w:pPr>
      <w:r>
        <w:rPr>
          <w:color w:val="000000"/>
          <w:sz w:val="24"/>
          <w:szCs w:val="24"/>
        </w:rPr>
        <w:t>9. Obszar, w którym przebywało i poruszało się dziecko/uczeń należy poddać gruntownemu sprzątaniu, zgodnie z funkcjonującymi w szkole procedurami oraz zdezynfekować powierzchnie dotykowe (klamki, poręcze, uchwyty itp.).</w:t>
      </w:r>
    </w:p>
    <w:p>
      <w:pPr>
        <w:pStyle w:val="Normal"/>
        <w:jc w:val="left"/>
        <w:rPr>
          <w:rFonts w:ascii="Times New Roman" w:hAnsi="Times New Roman"/>
          <w:sz w:val="24"/>
          <w:szCs w:val="24"/>
        </w:rPr>
      </w:pPr>
      <w:r>
        <w:rPr>
          <w:color w:val="000000"/>
          <w:sz w:val="24"/>
          <w:szCs w:val="24"/>
        </w:rPr>
        <w:t>10. Należy ustalić liczbę osób przebywających w tym samym czasie w części/częściach placówki,</w:t>
      </w:r>
    </w:p>
    <w:p>
      <w:pPr>
        <w:pStyle w:val="Normal"/>
        <w:jc w:val="left"/>
        <w:rPr>
          <w:rFonts w:ascii="Times New Roman" w:hAnsi="Times New Roman"/>
          <w:sz w:val="24"/>
          <w:szCs w:val="24"/>
        </w:rPr>
      </w:pPr>
      <w:r>
        <w:rPr>
          <w:color w:val="000000"/>
          <w:sz w:val="24"/>
          <w:szCs w:val="24"/>
        </w:rPr>
        <w:t>w których przebywało dziecko podejrzane o zakażenie i zastosować się do wytycznych GIS</w:t>
      </w:r>
    </w:p>
    <w:p>
      <w:pPr>
        <w:pStyle w:val="Normal"/>
        <w:jc w:val="left"/>
        <w:rPr>
          <w:rFonts w:ascii="Times New Roman" w:hAnsi="Times New Roman"/>
          <w:sz w:val="24"/>
          <w:szCs w:val="24"/>
        </w:rPr>
      </w:pPr>
      <w:r>
        <w:rPr>
          <w:color w:val="000000"/>
          <w:sz w:val="24"/>
          <w:szCs w:val="24"/>
        </w:rPr>
        <w:t>odnoszących się do osób, które miały kontakt z zakażonym.</w:t>
      </w:r>
    </w:p>
    <w:p>
      <w:pPr>
        <w:pStyle w:val="Normal"/>
        <w:jc w:val="left"/>
        <w:rPr>
          <w:color w:val="000000"/>
        </w:rPr>
      </w:pPr>
      <w:r>
        <w:rPr>
          <w:color w:val="000000"/>
        </w:rPr>
      </w:r>
    </w:p>
    <w:p>
      <w:pPr>
        <w:pStyle w:val="Normal"/>
        <w:jc w:val="left"/>
        <w:rPr>
          <w:rFonts w:ascii="Times New Roman" w:hAnsi="Times New Roman"/>
          <w:sz w:val="24"/>
          <w:szCs w:val="24"/>
        </w:rPr>
      </w:pPr>
      <w:r>
        <w:rPr>
          <w:b/>
          <w:color w:val="000000"/>
          <w:sz w:val="24"/>
          <w:szCs w:val="24"/>
        </w:rPr>
        <w:t>VII. Postępowanie w przypadku podejrzenia zakażenia pracownika</w:t>
      </w:r>
    </w:p>
    <w:p>
      <w:pPr>
        <w:pStyle w:val="Normal"/>
        <w:jc w:val="left"/>
        <w:rPr>
          <w:rFonts w:ascii="Times New Roman" w:hAnsi="Times New Roman"/>
          <w:sz w:val="24"/>
          <w:szCs w:val="24"/>
        </w:rPr>
      </w:pPr>
      <w:r>
        <w:rPr>
          <w:color w:val="000000"/>
          <w:sz w:val="24"/>
          <w:szCs w:val="24"/>
        </w:rPr>
        <w:t>1. Do pracy w szkole mogą przychodzić jedynie osoby, bez objawów chorobowych sugerujących</w:t>
      </w:r>
    </w:p>
    <w:p>
      <w:pPr>
        <w:pStyle w:val="Normal"/>
        <w:jc w:val="left"/>
        <w:rPr>
          <w:rFonts w:ascii="Times New Roman" w:hAnsi="Times New Roman"/>
          <w:sz w:val="24"/>
          <w:szCs w:val="24"/>
        </w:rPr>
      </w:pPr>
      <w:r>
        <w:rPr>
          <w:color w:val="000000"/>
          <w:sz w:val="24"/>
          <w:szCs w:val="24"/>
        </w:rPr>
        <w:t>infekcję dróg oddechowych oraz gdy domownicy nie przebywają na kwarantannie lub w izolacji</w:t>
      </w:r>
    </w:p>
    <w:p>
      <w:pPr>
        <w:pStyle w:val="Normal"/>
        <w:jc w:val="left"/>
        <w:rPr>
          <w:rFonts w:ascii="Times New Roman" w:hAnsi="Times New Roman"/>
          <w:sz w:val="24"/>
          <w:szCs w:val="24"/>
        </w:rPr>
      </w:pPr>
      <w:r>
        <w:rPr>
          <w:color w:val="000000"/>
          <w:sz w:val="24"/>
          <w:szCs w:val="24"/>
        </w:rPr>
        <w:t>w warunkach domowych lub w izolacji.</w:t>
      </w:r>
    </w:p>
    <w:p>
      <w:pPr>
        <w:pStyle w:val="Normal"/>
        <w:jc w:val="left"/>
        <w:rPr>
          <w:rFonts w:ascii="Times New Roman" w:hAnsi="Times New Roman"/>
          <w:sz w:val="24"/>
          <w:szCs w:val="24"/>
        </w:rPr>
      </w:pPr>
      <w:r>
        <w:rPr>
          <w:color w:val="000000"/>
          <w:sz w:val="24"/>
          <w:szCs w:val="24"/>
        </w:rPr>
        <w:t>2. W miarę możliwości podczas organizowania pracy pracownikom powyżej 60. roku życia lub</w:t>
      </w:r>
    </w:p>
    <w:p>
      <w:pPr>
        <w:pStyle w:val="Normal"/>
        <w:jc w:val="left"/>
        <w:rPr>
          <w:rFonts w:ascii="Times New Roman" w:hAnsi="Times New Roman"/>
          <w:sz w:val="24"/>
          <w:szCs w:val="24"/>
        </w:rPr>
      </w:pPr>
      <w:r>
        <w:rPr>
          <w:color w:val="000000"/>
          <w:sz w:val="24"/>
          <w:szCs w:val="24"/>
        </w:rPr>
        <w:t>z istotnymi problemami zdrowotnymi, które zaliczają osobę do grupy tzw. podwyższonego ryzyka,</w:t>
      </w:r>
    </w:p>
    <w:p>
      <w:pPr>
        <w:pStyle w:val="Normal"/>
        <w:jc w:val="left"/>
        <w:rPr>
          <w:rFonts w:ascii="Times New Roman" w:hAnsi="Times New Roman"/>
          <w:sz w:val="24"/>
          <w:szCs w:val="24"/>
        </w:rPr>
      </w:pPr>
      <w:r>
        <w:rPr>
          <w:color w:val="000000"/>
          <w:sz w:val="24"/>
          <w:szCs w:val="24"/>
        </w:rPr>
        <w:t>należy zastosować rozwiązania minimalizujące ryzyko zakażenia.</w:t>
      </w:r>
    </w:p>
    <w:p>
      <w:pPr>
        <w:pStyle w:val="Normal"/>
        <w:jc w:val="left"/>
        <w:rPr>
          <w:rFonts w:ascii="Times New Roman" w:hAnsi="Times New Roman"/>
          <w:sz w:val="24"/>
          <w:szCs w:val="24"/>
        </w:rPr>
      </w:pPr>
      <w:r>
        <w:rPr>
          <w:color w:val="000000"/>
          <w:sz w:val="24"/>
          <w:szCs w:val="24"/>
        </w:rPr>
        <w:t>3. Należy wyznaczyć i przygotować (m.in. wyposażenie w środki ochrony i płyn dezynfekujący)</w:t>
      </w:r>
    </w:p>
    <w:p>
      <w:pPr>
        <w:pStyle w:val="Normal"/>
        <w:jc w:val="left"/>
        <w:rPr>
          <w:rFonts w:ascii="Times New Roman" w:hAnsi="Times New Roman"/>
          <w:sz w:val="24"/>
          <w:szCs w:val="24"/>
        </w:rPr>
      </w:pPr>
      <w:r>
        <w:rPr>
          <w:color w:val="000000"/>
          <w:sz w:val="24"/>
          <w:szCs w:val="24"/>
        </w:rPr>
        <w:t>pomieszczenie lub wydzielić obszar, w którym będzie można odizolować osobę w przypadku</w:t>
      </w:r>
    </w:p>
    <w:p>
      <w:pPr>
        <w:pStyle w:val="Normal"/>
        <w:jc w:val="left"/>
        <w:rPr>
          <w:rFonts w:ascii="Times New Roman" w:hAnsi="Times New Roman"/>
          <w:sz w:val="24"/>
          <w:szCs w:val="24"/>
        </w:rPr>
      </w:pPr>
      <w:r>
        <w:rPr>
          <w:color w:val="000000"/>
          <w:sz w:val="24"/>
          <w:szCs w:val="24"/>
        </w:rPr>
        <w:t>zaobserwowania objawów chorobowych.</w:t>
      </w:r>
    </w:p>
    <w:p>
      <w:pPr>
        <w:pStyle w:val="Normal"/>
        <w:jc w:val="left"/>
        <w:rPr>
          <w:rFonts w:ascii="Times New Roman" w:hAnsi="Times New Roman"/>
          <w:sz w:val="24"/>
          <w:szCs w:val="24"/>
        </w:rPr>
      </w:pPr>
      <w:r>
        <w:rPr>
          <w:color w:val="000000"/>
          <w:sz w:val="24"/>
          <w:szCs w:val="24"/>
        </w:rPr>
        <w:t>4. Pracownicy szkoły, w przypadku wystąpienia niepokojących objawów choroby zakaźnej powinni</w:t>
      </w:r>
    </w:p>
    <w:p>
      <w:pPr>
        <w:pStyle w:val="Normal"/>
        <w:jc w:val="left"/>
        <w:rPr>
          <w:rFonts w:ascii="Times New Roman" w:hAnsi="Times New Roman"/>
          <w:sz w:val="24"/>
          <w:szCs w:val="24"/>
        </w:rPr>
      </w:pPr>
      <w:r>
        <w:rPr>
          <w:color w:val="000000"/>
          <w:sz w:val="24"/>
          <w:szCs w:val="24"/>
        </w:rPr>
        <w:t>pozostać w domu i skontaktować się telefonicznie z lekarzem podstawowej opieki zdrowotnej,</w:t>
      </w:r>
    </w:p>
    <w:p>
      <w:pPr>
        <w:pStyle w:val="Normal"/>
        <w:jc w:val="left"/>
        <w:rPr>
          <w:rFonts w:ascii="Times New Roman" w:hAnsi="Times New Roman"/>
          <w:sz w:val="24"/>
          <w:szCs w:val="24"/>
        </w:rPr>
      </w:pPr>
      <w:r>
        <w:rPr>
          <w:color w:val="000000"/>
          <w:sz w:val="24"/>
          <w:szCs w:val="24"/>
        </w:rPr>
        <w:t>aby uzyskać teleporadę medyczną, a w razie pogarszania się stanu zdrowia zadzwonić pod nr 999</w:t>
      </w:r>
    </w:p>
    <w:p>
      <w:pPr>
        <w:pStyle w:val="Normal"/>
        <w:jc w:val="left"/>
        <w:rPr>
          <w:rFonts w:ascii="Times New Roman" w:hAnsi="Times New Roman"/>
          <w:sz w:val="24"/>
          <w:szCs w:val="24"/>
        </w:rPr>
      </w:pPr>
      <w:r>
        <w:rPr>
          <w:color w:val="000000"/>
          <w:sz w:val="24"/>
          <w:szCs w:val="24"/>
        </w:rPr>
        <w:t>lub 112 i poinformować, że mogą być zakażeni koronawirusem.</w:t>
      </w:r>
    </w:p>
    <w:p>
      <w:pPr>
        <w:pStyle w:val="Normal"/>
        <w:jc w:val="left"/>
        <w:rPr>
          <w:rFonts w:ascii="Times New Roman" w:hAnsi="Times New Roman"/>
          <w:sz w:val="24"/>
          <w:szCs w:val="24"/>
        </w:rPr>
      </w:pPr>
      <w:r>
        <w:rPr>
          <w:color w:val="000000"/>
          <w:sz w:val="24"/>
          <w:szCs w:val="24"/>
        </w:rPr>
        <w:t>5. Obszar, w którym poruszał się i przebywał pracownik z infekcją dróg oddechowych, bezzwłocznie</w:t>
      </w:r>
    </w:p>
    <w:p>
      <w:pPr>
        <w:pStyle w:val="Normal"/>
        <w:jc w:val="left"/>
        <w:rPr>
          <w:rFonts w:ascii="Times New Roman" w:hAnsi="Times New Roman"/>
          <w:sz w:val="24"/>
          <w:szCs w:val="24"/>
        </w:rPr>
      </w:pPr>
      <w:r>
        <w:rPr>
          <w:color w:val="000000"/>
          <w:sz w:val="24"/>
          <w:szCs w:val="24"/>
        </w:rPr>
        <w:t>należy poddać gruntownemu sprzątaniu, zgodnie z funkcjonującymi w szkole procedurami oraz</w:t>
      </w:r>
    </w:p>
    <w:p>
      <w:pPr>
        <w:pStyle w:val="Normal"/>
        <w:jc w:val="left"/>
        <w:rPr>
          <w:rFonts w:ascii="Times New Roman" w:hAnsi="Times New Roman"/>
          <w:sz w:val="24"/>
          <w:szCs w:val="24"/>
        </w:rPr>
      </w:pPr>
      <w:r>
        <w:rPr>
          <w:color w:val="000000"/>
          <w:sz w:val="24"/>
          <w:szCs w:val="24"/>
        </w:rPr>
        <w:t>zdezynfekować powierzchnie dotykowe (klamki, poręcze, uchwyty itp.) oraz zastosować się do</w:t>
      </w:r>
    </w:p>
    <w:p>
      <w:pPr>
        <w:pStyle w:val="Normal"/>
        <w:jc w:val="left"/>
        <w:rPr>
          <w:rFonts w:ascii="Times New Roman" w:hAnsi="Times New Roman"/>
          <w:sz w:val="24"/>
          <w:szCs w:val="24"/>
        </w:rPr>
      </w:pPr>
      <w:r>
        <w:rPr>
          <w:color w:val="000000"/>
          <w:sz w:val="24"/>
          <w:szCs w:val="24"/>
        </w:rPr>
        <w:t>indywidualnych zaleceń wydanych przez organy Państwowej Inspekcji Sanitarnej.</w:t>
      </w:r>
    </w:p>
    <w:p>
      <w:pPr>
        <w:pStyle w:val="Normal"/>
        <w:jc w:val="left"/>
        <w:rPr>
          <w:rFonts w:ascii="Times New Roman" w:hAnsi="Times New Roman"/>
          <w:sz w:val="24"/>
          <w:szCs w:val="24"/>
        </w:rPr>
      </w:pPr>
      <w:r>
        <w:rPr>
          <w:color w:val="000000"/>
          <w:sz w:val="24"/>
          <w:szCs w:val="24"/>
        </w:rPr>
        <w:t>6. W przypadku potwierdzonego zakażenia SARS-CoV-2 na terenie szkoły należy stosować się do</w:t>
      </w:r>
    </w:p>
    <w:p>
      <w:pPr>
        <w:pStyle w:val="Normal"/>
        <w:jc w:val="left"/>
        <w:rPr>
          <w:rFonts w:ascii="Times New Roman" w:hAnsi="Times New Roman"/>
          <w:sz w:val="24"/>
          <w:szCs w:val="24"/>
        </w:rPr>
      </w:pPr>
      <w:r>
        <w:rPr>
          <w:color w:val="000000"/>
          <w:sz w:val="24"/>
          <w:szCs w:val="24"/>
        </w:rPr>
        <w:t>zaleceń Państwowego Powiatowego Inspektora Sanitarnego .</w:t>
      </w:r>
    </w:p>
    <w:p>
      <w:pPr>
        <w:pStyle w:val="Normal"/>
        <w:jc w:val="left"/>
        <w:rPr/>
      </w:pPr>
      <w:r>
        <w:rPr>
          <w:color w:val="000000"/>
          <w:sz w:val="24"/>
          <w:szCs w:val="24"/>
        </w:rPr>
        <w:t>7. Zawsze w przypadku wątpliwości należy zwrócić się do właściwej powiatowej stacji sanitarno-epidemiologicznej, aby odbyć konsultację lub uzyskać poradę.</w:t>
      </w:r>
    </w:p>
    <w:p>
      <w:pPr>
        <w:pStyle w:val="Normal"/>
        <w:jc w:val="left"/>
        <w:rPr>
          <w:rFonts w:ascii="Times New Roman" w:hAnsi="Times New Roman"/>
          <w:color w:val="000000"/>
          <w:sz w:val="24"/>
          <w:szCs w:val="24"/>
        </w:rPr>
      </w:pPr>
      <w:r>
        <w:rPr>
          <w:color w:val="000000"/>
          <w:sz w:val="24"/>
          <w:szCs w:val="24"/>
        </w:rPr>
      </w:r>
    </w:p>
    <w:p>
      <w:pPr>
        <w:pStyle w:val="Normal"/>
        <w:jc w:val="left"/>
        <w:rPr>
          <w:rFonts w:ascii="Times New Roman" w:hAnsi="Times New Roman"/>
          <w:sz w:val="24"/>
          <w:szCs w:val="24"/>
        </w:rPr>
      </w:pPr>
      <w:r>
        <w:rPr>
          <w:b/>
          <w:color w:val="000000"/>
          <w:sz w:val="24"/>
          <w:szCs w:val="24"/>
        </w:rPr>
        <w:t>VIII. Postępowanie z pomieszczeniami, w przypadku podejrzenia zakażenia u ucznia lub pracownika</w:t>
      </w:r>
    </w:p>
    <w:p>
      <w:pPr>
        <w:pStyle w:val="Normal"/>
        <w:jc w:val="left"/>
        <w:rPr>
          <w:rFonts w:ascii="Times New Roman" w:hAnsi="Times New Roman"/>
          <w:sz w:val="24"/>
          <w:szCs w:val="24"/>
        </w:rPr>
      </w:pPr>
      <w:r>
        <w:rPr>
          <w:color w:val="000000"/>
          <w:sz w:val="24"/>
          <w:szCs w:val="24"/>
        </w:rPr>
        <w:t xml:space="preserve">1.W przypadku, gdy uczeń lub pracownik szkoły  został skierowany do szpitala z podejrzeniem koronawirusa, dyrektor w porozumieniu z właściwym Powiatowym Państwowym Inspektorem </w:t>
      </w:r>
      <w:r>
        <w:rPr>
          <w:rFonts w:eastAsia="Arial" w:cs="Times New Roman"/>
          <w:b w:val="false"/>
          <w:bCs w:val="false"/>
          <w:color w:val="000000"/>
          <w:sz w:val="24"/>
          <w:szCs w:val="24"/>
        </w:rPr>
        <w:t>Sanitarnym może podjąć decyzję o zamknięciu szkoły na czas niezbędny do wykonania koniecznych czynności sanitarno-epidemiologicznych.</w:t>
      </w:r>
    </w:p>
    <w:p>
      <w:pPr>
        <w:pStyle w:val="Normal"/>
        <w:spacing w:lineRule="auto" w:line="276"/>
        <w:jc w:val="both"/>
        <w:rPr/>
      </w:pPr>
      <w:r>
        <w:rPr>
          <w:rFonts w:eastAsia="Arial" w:cs="Times New Roman"/>
          <w:b/>
          <w:color w:val="000000"/>
          <w:sz w:val="24"/>
          <w:szCs w:val="24"/>
        </w:rPr>
        <w:t xml:space="preserve">    </w:t>
      </w:r>
    </w:p>
    <w:p>
      <w:pPr>
        <w:pStyle w:val="Normal"/>
        <w:spacing w:lineRule="auto" w:line="276"/>
        <w:jc w:val="left"/>
        <w:rPr>
          <w:rFonts w:ascii="Times New Roman" w:hAnsi="Times New Roman"/>
          <w:sz w:val="24"/>
          <w:szCs w:val="24"/>
        </w:rPr>
      </w:pPr>
      <w:r>
        <w:rPr>
          <w:b/>
          <w:bCs/>
          <w:color w:val="000000"/>
          <w:sz w:val="24"/>
          <w:szCs w:val="24"/>
        </w:rPr>
        <w:t>IX. Postanowienia ko</w:t>
      </w:r>
      <w:r>
        <w:rPr>
          <w:b/>
          <w:sz w:val="24"/>
          <w:szCs w:val="24"/>
        </w:rPr>
        <w:t>ńcowe</w:t>
      </w:r>
    </w:p>
    <w:p>
      <w:pPr>
        <w:pStyle w:val="Normal"/>
        <w:jc w:val="left"/>
        <w:rPr>
          <w:rFonts w:ascii="Times New Roman" w:hAnsi="Times New Roman"/>
          <w:sz w:val="24"/>
          <w:szCs w:val="24"/>
        </w:rPr>
      </w:pPr>
      <w:r>
        <w:rPr>
          <w:sz w:val="24"/>
          <w:szCs w:val="24"/>
        </w:rPr>
        <w:t>1. Procedura wchodzi w życie z dniem podpisania i obowiązuje do odwołania.</w:t>
      </w:r>
    </w:p>
    <w:p>
      <w:pPr>
        <w:pStyle w:val="Normal"/>
        <w:jc w:val="left"/>
        <w:rPr>
          <w:rFonts w:ascii="Times New Roman" w:hAnsi="Times New Roman"/>
          <w:sz w:val="24"/>
          <w:szCs w:val="24"/>
        </w:rPr>
      </w:pPr>
      <w:r>
        <w:rPr>
          <w:sz w:val="24"/>
          <w:szCs w:val="24"/>
        </w:rPr>
        <w:t>2. Procedura może być modyfikowana.</w:t>
      </w:r>
    </w:p>
    <w:p>
      <w:pPr>
        <w:pStyle w:val="Normal"/>
        <w:jc w:val="left"/>
        <w:rPr>
          <w:rFonts w:ascii="Times New Roman" w:hAnsi="Times New Roman"/>
          <w:sz w:val="24"/>
          <w:szCs w:val="24"/>
        </w:rPr>
      </w:pPr>
      <w:r>
        <w:rPr>
          <w:sz w:val="24"/>
          <w:szCs w:val="24"/>
        </w:rPr>
        <w:t>3. Procedura zostanie opublikowana na stronie internetowej szkoły oraz udostępniona w formie papierowej.</w:t>
      </w:r>
    </w:p>
    <w:p>
      <w:pPr>
        <w:pStyle w:val="Normal"/>
        <w:jc w:val="left"/>
        <w:rPr>
          <w:rFonts w:ascii="Times New Roman" w:hAnsi="Times New Roman"/>
          <w:sz w:val="24"/>
          <w:szCs w:val="24"/>
        </w:rPr>
      </w:pPr>
      <w:r>
        <w:rPr>
          <w:sz w:val="24"/>
          <w:szCs w:val="24"/>
        </w:rPr>
        <w:t>4. Pracownicy administracji i obsługi zostaną zapoznani z procedurą podczas szkolenia.</w:t>
      </w:r>
    </w:p>
    <w:p>
      <w:pPr>
        <w:pStyle w:val="Normal"/>
        <w:spacing w:lineRule="auto" w:line="276"/>
        <w:jc w:val="left"/>
        <w:rPr>
          <w:rFonts w:ascii="Times New Roman" w:hAnsi="Times New Roman"/>
          <w:sz w:val="24"/>
          <w:szCs w:val="24"/>
        </w:rPr>
      </w:pPr>
      <w:r>
        <w:rPr>
          <w:sz w:val="24"/>
          <w:szCs w:val="24"/>
        </w:rPr>
        <w:t>5. O wszelkich zmianach w procedurze będą niezwłocznie powiadamiane osoby zainteresowane.</w:t>
      </w:r>
    </w:p>
    <w:p>
      <w:pPr>
        <w:pStyle w:val="Normal"/>
        <w:spacing w:lineRule="auto" w:line="276"/>
        <w:rPr>
          <w:rFonts w:ascii="Times New Roman" w:hAnsi="Times New Roman"/>
          <w:color w:val="000000"/>
          <w:sz w:val="24"/>
          <w:szCs w:val="24"/>
        </w:rPr>
      </w:pPr>
      <w:r>
        <w:rPr>
          <w:color w:val="000000"/>
          <w:sz w:val="24"/>
          <w:szCs w:val="24"/>
        </w:rPr>
      </w:r>
    </w:p>
    <w:p>
      <w:pPr>
        <w:pStyle w:val="Normal"/>
        <w:spacing w:lineRule="auto" w:line="276"/>
        <w:rPr/>
      </w:pPr>
      <w:r>
        <w:rPr/>
      </w:r>
    </w:p>
    <w:sectPr>
      <w:footerReference w:type="default" r:id="rId2"/>
      <w:type w:val="nextPage"/>
      <w:pgSz w:w="11906" w:h="16838"/>
      <w:pgMar w:left="567" w:right="567" w:header="0" w:top="1276" w:footer="289" w:bottom="1418"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ambria">
    <w:charset w:val="ee"/>
    <w:family w:val="roman"/>
    <w:pitch w:val="variable"/>
  </w:font>
  <w:font w:name="Calibri Light">
    <w:charset w:val="ee"/>
    <w:family w:val="roman"/>
    <w:pitch w:val="variable"/>
  </w:font>
  <w:font w:name="Segoe UI">
    <w:charset w:val="ee"/>
    <w:family w:val="roman"/>
    <w:pitch w:val="variable"/>
  </w:font>
  <w:font w:name="Calibri">
    <w:charset w:val="ee"/>
    <w:family w:val="roman"/>
    <w:pitch w:val="variable"/>
  </w:font>
  <w:font w:name="Proxima Nova">
    <w:charset w:val="ee"/>
    <w:family w:val="roman"/>
    <w:pitch w:val="variable"/>
  </w:font>
  <w:font w:name="Arial">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ind w:right="360" w:hanging="0"/>
      <w:rPr/>
    </w:pPr>
    <w:r>
      <w:rPr/>
      <mc:AlternateContent>
        <mc:Choice Requires="wps">
          <w:drawing>
            <wp:anchor behindDoc="1" distT="0" distB="0" distL="0" distR="0" simplePos="0" locked="0" layoutInCell="1" allowOverlap="1" relativeHeight="9">
              <wp:simplePos x="0" y="0"/>
              <wp:positionH relativeFrom="margin">
                <wp:align>right</wp:align>
              </wp:positionH>
              <wp:positionV relativeFrom="paragraph">
                <wp:posOffset>635</wp:posOffset>
              </wp:positionV>
              <wp:extent cx="95885" cy="160020"/>
              <wp:effectExtent l="0" t="0" r="0" b="0"/>
              <wp:wrapSquare wrapText="largest"/>
              <wp:docPr id="1" name="Ramka1"/>
              <a:graphic xmlns:a="http://schemas.openxmlformats.org/drawingml/2006/main">
                <a:graphicData uri="http://schemas.microsoft.com/office/word/2010/wordprocessingShape">
                  <wps:wsp>
                    <wps:cNvSpPr/>
                    <wps:spPr>
                      <a:xfrm>
                        <a:off x="0" y="0"/>
                        <a:ext cx="95400" cy="159480"/>
                      </a:xfrm>
                      <a:prstGeom prst="rect">
                        <a:avLst/>
                      </a:prstGeom>
                      <a:noFill/>
                      <a:ln>
                        <a:noFill/>
                      </a:ln>
                    </wps:spPr>
                    <wps:style>
                      <a:lnRef idx="0"/>
                      <a:fillRef idx="0"/>
                      <a:effectRef idx="0"/>
                      <a:fontRef idx="minor"/>
                    </wps:style>
                    <wps:txbx>
                      <w:txbxContent>
                        <w:p>
                          <w:pPr>
                            <w:pStyle w:val="Stopka"/>
                            <w:rPr/>
                          </w:pPr>
                          <w:r>
                            <w:rPr>
                              <w:rStyle w:val="Pagenumber"/>
                              <w:color w:val="000000"/>
                            </w:rPr>
                            <w:fldChar w:fldCharType="begin"/>
                          </w:r>
                          <w:r>
                            <w:rPr>
                              <w:rStyle w:val="Pagenumber"/>
                            </w:rPr>
                            <w:instrText> PAGE </w:instrText>
                          </w:r>
                          <w:r>
                            <w:rPr>
                              <w:rStyle w:val="Pagenumber"/>
                            </w:rPr>
                            <w:fldChar w:fldCharType="separate"/>
                          </w:r>
                          <w:r>
                            <w:rPr>
                              <w:rStyle w:val="Pagenumber"/>
                            </w:rPr>
                            <w:t>8</w:t>
                          </w:r>
                          <w:r>
                            <w:rPr>
                              <w:rStyle w:val="Pagenumber"/>
                            </w:rPr>
                            <w:fldChar w:fldCharType="end"/>
                          </w:r>
                        </w:p>
                      </w:txbxContent>
                    </wps:txbx>
                    <wps:bodyPr lIns="0" rIns="0" tIns="0" bIns="0">
                      <a:spAutoFit/>
                    </wps:bodyPr>
                  </wps:wsp>
                </a:graphicData>
              </a:graphic>
            </wp:anchor>
          </w:drawing>
        </mc:Choice>
        <mc:Fallback>
          <w:pict>
            <v:rect id="shape_0" ID="Ramka1" stroked="f" style="position:absolute;margin-left:531.05pt;margin-top:0.05pt;width:7.45pt;height:12.5pt;mso-position-horizontal:right;mso-position-horizontal-relative:margin">
              <w10:wrap type="square"/>
              <v:fill o:detectmouseclick="t" on="false"/>
              <v:stroke color="#3465a4" joinstyle="round" endcap="flat"/>
              <v:textbox>
                <w:txbxContent>
                  <w:p>
                    <w:pPr>
                      <w:pStyle w:val="Stopka"/>
                      <w:rPr/>
                    </w:pPr>
                    <w:r>
                      <w:rPr>
                        <w:rStyle w:val="Pagenumber"/>
                        <w:color w:val="000000"/>
                      </w:rPr>
                      <w:fldChar w:fldCharType="begin"/>
                    </w:r>
                    <w:r>
                      <w:rPr>
                        <w:rStyle w:val="Pagenumber"/>
                      </w:rPr>
                      <w:instrText> PAGE </w:instrText>
                    </w:r>
                    <w:r>
                      <w:rPr>
                        <w:rStyle w:val="Pagenumber"/>
                      </w:rPr>
                      <w:fldChar w:fldCharType="separate"/>
                    </w:r>
                    <w:r>
                      <w:rPr>
                        <w:rStyle w:val="Pagenumber"/>
                      </w:rPr>
                      <w:t>8</w:t>
                    </w:r>
                    <w:r>
                      <w:rPr>
                        <w:rStyle w:val="Pagenumber"/>
                      </w:rPr>
                      <w:fldChar w:fldCharType="end"/>
                    </w:r>
                  </w:p>
                </w:txbxContent>
              </v:textbox>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Cs w:val="24"/>
        <w:lang w:val="pl-PL" w:eastAsia="zh-CN" w:bidi="hi-IN"/>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04002"/>
    <w:pPr>
      <w:widowControl/>
      <w:suppressAutoHyphens w:val="false"/>
      <w:overflowPunct w:val="true"/>
      <w:bidi w:val="0"/>
      <w:spacing w:lineRule="auto" w:line="276"/>
      <w:ind w:hanging="0"/>
      <w:jc w:val="left"/>
      <w:textAlignment w:val="baseline"/>
    </w:pPr>
    <w:rPr>
      <w:rFonts w:ascii="Times New Roman" w:hAnsi="Times New Roman" w:eastAsia="Times New Roman" w:cs="Times New Roman"/>
      <w:color w:val="auto"/>
      <w:kern w:val="0"/>
      <w:sz w:val="22"/>
      <w:szCs w:val="22"/>
      <w:lang w:val="pl-PL" w:eastAsia="pl-PL" w:bidi="ar-SA"/>
    </w:rPr>
  </w:style>
  <w:style w:type="paragraph" w:styleId="Nagwek1">
    <w:name w:val="Heading 1"/>
    <w:basedOn w:val="Normal"/>
    <w:link w:val="Nagwek1Znak"/>
    <w:uiPriority w:val="99"/>
    <w:qFormat/>
    <w:locked/>
    <w:rsid w:val="005b070e"/>
    <w:pPr>
      <w:widowControl w:val="false"/>
      <w:spacing w:before="187" w:after="0"/>
      <w:ind w:left="637" w:right="636" w:hanging="0"/>
      <w:jc w:val="center"/>
      <w:outlineLvl w:val="0"/>
    </w:pPr>
    <w:rPr>
      <w:b/>
      <w:bCs/>
      <w:sz w:val="28"/>
      <w:szCs w:val="28"/>
    </w:rPr>
  </w:style>
  <w:style w:type="paragraph" w:styleId="Nagwek2">
    <w:name w:val="Heading 2"/>
    <w:basedOn w:val="Normal"/>
    <w:next w:val="Normal"/>
    <w:link w:val="Nagwek2Znak"/>
    <w:semiHidden/>
    <w:unhideWhenUsed/>
    <w:qFormat/>
    <w:locked/>
    <w:rsid w:val="00220109"/>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Nagwek3">
    <w:name w:val="Heading 3"/>
    <w:basedOn w:val="Normal"/>
    <w:next w:val="Normal"/>
    <w:qFormat/>
    <w:pPr>
      <w:keepNext w:val="true"/>
      <w:keepLines/>
      <w:spacing w:before="40" w:after="0"/>
      <w:ind w:hanging="0"/>
      <w:outlineLvl w:val="2"/>
    </w:pPr>
    <w:rPr>
      <w:rFonts w:ascii="Calibri Light" w:hAnsi="Calibri Light" w:eastAsia="NSimSun" w:cs="Mangal"/>
      <w:color w:val="1F4D78"/>
      <w:sz w:val="24"/>
      <w:szCs w:val="24"/>
    </w:rPr>
  </w:style>
  <w:style w:type="paragraph" w:styleId="Nagwek4">
    <w:name w:val="Heading 4"/>
    <w:basedOn w:val="Normal"/>
    <w:next w:val="Normal"/>
    <w:qFormat/>
    <w:pPr>
      <w:keepNext w:val="true"/>
      <w:keepLines/>
      <w:spacing w:before="200" w:after="200"/>
      <w:ind w:hanging="0"/>
      <w:outlineLvl w:val="3"/>
    </w:pPr>
    <w:rPr>
      <w:rFonts w:ascii="Liberation Serif" w:hAnsi="Liberation Serif" w:eastAsia="NSimSun" w:cs="Mangal"/>
      <w:b/>
      <w:bCs/>
      <w:i/>
      <w:iCs/>
      <w:color w:val="4F81BD"/>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link w:val="Nagwek1"/>
    <w:uiPriority w:val="99"/>
    <w:qFormat/>
    <w:locked/>
    <w:rsid w:val="005b070e"/>
    <w:rPr>
      <w:rFonts w:eastAsia="Times New Roman"/>
      <w:b/>
      <w:bCs/>
      <w:sz w:val="28"/>
      <w:szCs w:val="28"/>
      <w:lang w:val="pl-PL" w:eastAsia="pl-PL"/>
    </w:rPr>
  </w:style>
  <w:style w:type="character" w:styleId="StopkaZnak" w:customStyle="1">
    <w:name w:val="Stopka Znak"/>
    <w:basedOn w:val="DefaultParagraphFont"/>
    <w:link w:val="Stopka"/>
    <w:uiPriority w:val="99"/>
    <w:semiHidden/>
    <w:qFormat/>
    <w:locked/>
    <w:rsid w:val="000c4c38"/>
    <w:rPr/>
  </w:style>
  <w:style w:type="character" w:styleId="Pagenumber">
    <w:name w:val="page number"/>
    <w:basedOn w:val="DefaultParagraphFont"/>
    <w:uiPriority w:val="99"/>
    <w:qFormat/>
    <w:rsid w:val="005b070e"/>
    <w:rPr/>
  </w:style>
  <w:style w:type="character" w:styleId="NagwekZnak" w:customStyle="1">
    <w:name w:val="Nagłówek Znak"/>
    <w:basedOn w:val="DefaultParagraphFont"/>
    <w:link w:val="Nagwek"/>
    <w:uiPriority w:val="99"/>
    <w:semiHidden/>
    <w:qFormat/>
    <w:locked/>
    <w:rsid w:val="000c4c38"/>
    <w:rPr/>
  </w:style>
  <w:style w:type="character" w:styleId="TekstpodstawowyZnak" w:customStyle="1">
    <w:name w:val="Tekst podstawowy Znak"/>
    <w:basedOn w:val="DefaultParagraphFont"/>
    <w:link w:val="Tekstpodstawowy"/>
    <w:uiPriority w:val="99"/>
    <w:semiHidden/>
    <w:qFormat/>
    <w:locked/>
    <w:rsid w:val="00e651fd"/>
    <w:rPr>
      <w:rFonts w:eastAsia="Times New Roman"/>
      <w:sz w:val="24"/>
      <w:szCs w:val="24"/>
      <w:lang w:val="pl-PL" w:eastAsia="pl-PL"/>
    </w:rPr>
  </w:style>
  <w:style w:type="character" w:styleId="Strong">
    <w:name w:val="Strong"/>
    <w:basedOn w:val="DefaultParagraphFont"/>
    <w:uiPriority w:val="99"/>
    <w:qFormat/>
    <w:locked/>
    <w:rsid w:val="0018420a"/>
    <w:rPr>
      <w:b/>
      <w:bCs/>
    </w:rPr>
  </w:style>
  <w:style w:type="character" w:styleId="Wyrnienie">
    <w:name w:val="Wyróżnienie"/>
    <w:basedOn w:val="DefaultParagraphFont"/>
    <w:uiPriority w:val="99"/>
    <w:qFormat/>
    <w:locked/>
    <w:rsid w:val="005b62a3"/>
    <w:rPr>
      <w:i/>
      <w:iCs/>
    </w:rPr>
  </w:style>
  <w:style w:type="character" w:styleId="Nagwek2Znak" w:customStyle="1">
    <w:name w:val="Nagłówek 2 Znak"/>
    <w:basedOn w:val="DefaultParagraphFont"/>
    <w:link w:val="Nagwek2"/>
    <w:semiHidden/>
    <w:qFormat/>
    <w:rsid w:val="00220109"/>
    <w:rPr>
      <w:rFonts w:ascii="Cambria" w:hAnsi="Cambria" w:eastAsia="" w:cs="" w:asciiTheme="majorHAnsi" w:cstheme="majorBidi" w:eastAsiaTheme="majorEastAsia" w:hAnsiTheme="majorHAnsi"/>
      <w:b/>
      <w:bCs/>
      <w:color w:val="4F81BD" w:themeColor="accent1"/>
      <w:sz w:val="26"/>
      <w:szCs w:val="26"/>
    </w:rPr>
  </w:style>
  <w:style w:type="character" w:styleId="ListLabel1">
    <w:name w:val="ListLabel 1"/>
    <w:qFormat/>
    <w:rPr>
      <w:color w:val="auto"/>
      <w:sz w:val="24"/>
    </w:rPr>
  </w:style>
  <w:style w:type="character" w:styleId="ListLabel2">
    <w:name w:val="ListLabel 2"/>
    <w:qFormat/>
    <w:rPr>
      <w:rFonts w:cs="Symbol"/>
      <w:sz w:val="20"/>
      <w:szCs w:val="20"/>
    </w:rPr>
  </w:style>
  <w:style w:type="character" w:styleId="ListLabel3">
    <w:name w:val="ListLabel 3"/>
    <w:qFormat/>
    <w:rPr>
      <w:rFonts w:cs="Courier New"/>
      <w:sz w:val="20"/>
      <w:szCs w:val="20"/>
    </w:rPr>
  </w:style>
  <w:style w:type="character" w:styleId="ListLabel4">
    <w:name w:val="ListLabel 4"/>
    <w:qFormat/>
    <w:rPr>
      <w:rFonts w:cs="Wingdings"/>
      <w:sz w:val="20"/>
      <w:szCs w:val="20"/>
    </w:rPr>
  </w:style>
  <w:style w:type="character" w:styleId="ListLabel5">
    <w:name w:val="ListLabel 5"/>
    <w:qFormat/>
    <w:rPr>
      <w:rFonts w:cs="Wingdings"/>
      <w:sz w:val="20"/>
      <w:szCs w:val="20"/>
    </w:rPr>
  </w:style>
  <w:style w:type="character" w:styleId="ListLabel6">
    <w:name w:val="ListLabel 6"/>
    <w:qFormat/>
    <w:rPr>
      <w:rFonts w:cs="Wingdings"/>
      <w:sz w:val="20"/>
      <w:szCs w:val="20"/>
    </w:rPr>
  </w:style>
  <w:style w:type="character" w:styleId="ListLabel7">
    <w:name w:val="ListLabel 7"/>
    <w:qFormat/>
    <w:rPr>
      <w:rFonts w:cs="Wingdings"/>
      <w:sz w:val="20"/>
      <w:szCs w:val="20"/>
    </w:rPr>
  </w:style>
  <w:style w:type="character" w:styleId="ListLabel8">
    <w:name w:val="ListLabel 8"/>
    <w:qFormat/>
    <w:rPr>
      <w:rFonts w:cs="Wingdings"/>
      <w:sz w:val="20"/>
      <w:szCs w:val="20"/>
    </w:rPr>
  </w:style>
  <w:style w:type="character" w:styleId="ListLabel9">
    <w:name w:val="ListLabel 9"/>
    <w:qFormat/>
    <w:rPr>
      <w:rFonts w:cs="Wingdings"/>
      <w:sz w:val="20"/>
      <w:szCs w:val="20"/>
    </w:rPr>
  </w:style>
  <w:style w:type="character" w:styleId="ListLabel10">
    <w:name w:val="ListLabel 10"/>
    <w:qFormat/>
    <w:rPr>
      <w:rFonts w:cs="Wingdings"/>
      <w:sz w:val="20"/>
      <w:szCs w:val="20"/>
    </w:rPr>
  </w:style>
  <w:style w:type="character" w:styleId="ListLabel11">
    <w:name w:val="ListLabel 11"/>
    <w:qFormat/>
    <w:rPr>
      <w:rFonts w:cs="Symbol"/>
      <w:sz w:val="22"/>
      <w:szCs w:val="22"/>
    </w:rPr>
  </w:style>
  <w:style w:type="character" w:styleId="ListLabel12">
    <w:name w:val="ListLabel 12"/>
    <w:qFormat/>
    <w:rPr>
      <w:rFonts w:cs="Courier New"/>
    </w:rPr>
  </w:style>
  <w:style w:type="character" w:styleId="ListLabel13">
    <w:name w:val="ListLabel 13"/>
    <w:qFormat/>
    <w:rPr>
      <w:rFonts w:cs="Wingdings"/>
    </w:rPr>
  </w:style>
  <w:style w:type="character" w:styleId="ListLabel14">
    <w:name w:val="ListLabel 14"/>
    <w:qFormat/>
    <w:rPr>
      <w:rFonts w:cs="Symbol"/>
    </w:rPr>
  </w:style>
  <w:style w:type="character" w:styleId="ListLabel15">
    <w:name w:val="ListLabel 15"/>
    <w:qFormat/>
    <w:rPr>
      <w:rFonts w:cs="Courier New"/>
    </w:rPr>
  </w:style>
  <w:style w:type="character" w:styleId="ListLabel16">
    <w:name w:val="ListLabel 16"/>
    <w:qFormat/>
    <w:rPr>
      <w:rFonts w:cs="Wingdings"/>
    </w:rPr>
  </w:style>
  <w:style w:type="character" w:styleId="ListLabel17">
    <w:name w:val="ListLabel 17"/>
    <w:qFormat/>
    <w:rPr>
      <w:rFonts w:cs="Symbol"/>
    </w:rPr>
  </w:style>
  <w:style w:type="character" w:styleId="ListLabel18">
    <w:name w:val="ListLabel 18"/>
    <w:qFormat/>
    <w:rPr>
      <w:rFonts w:cs="Courier New"/>
    </w:rPr>
  </w:style>
  <w:style w:type="character" w:styleId="ListLabel19">
    <w:name w:val="ListLabel 19"/>
    <w:qFormat/>
    <w:rPr>
      <w:rFonts w:cs="Wingdings"/>
    </w:rPr>
  </w:style>
  <w:style w:type="character" w:styleId="ListLabel20">
    <w:name w:val="ListLabel 20"/>
    <w:qFormat/>
    <w:rPr>
      <w:sz w:val="22"/>
      <w:szCs w:val="22"/>
    </w:rPr>
  </w:style>
  <w:style w:type="character" w:styleId="ListLabel21">
    <w:name w:val="ListLabel 21"/>
    <w:qFormat/>
    <w:rPr>
      <w:rFonts w:cs="Wingdings"/>
    </w:rPr>
  </w:style>
  <w:style w:type="character" w:styleId="ListLabel22">
    <w:name w:val="ListLabel 22"/>
    <w:qFormat/>
    <w:rPr>
      <w:rFonts w:cs="Symbol"/>
    </w:rPr>
  </w:style>
  <w:style w:type="character" w:styleId="ListLabel23">
    <w:name w:val="ListLabel 23"/>
    <w:qFormat/>
    <w:rPr>
      <w:rFonts w:cs="Courier New"/>
    </w:rPr>
  </w:style>
  <w:style w:type="character" w:styleId="ListLabel24">
    <w:name w:val="ListLabel 24"/>
    <w:qFormat/>
    <w:rPr>
      <w:rFonts w:cs="Wingdings"/>
    </w:rPr>
  </w:style>
  <w:style w:type="character" w:styleId="ListLabel25">
    <w:name w:val="ListLabel 25"/>
    <w:qFormat/>
    <w:rPr>
      <w:rFonts w:cs="Symbol"/>
    </w:rPr>
  </w:style>
  <w:style w:type="character" w:styleId="ListLabel26">
    <w:name w:val="ListLabel 26"/>
    <w:qFormat/>
    <w:rPr>
      <w:rFonts w:cs="Courier New"/>
    </w:rPr>
  </w:style>
  <w:style w:type="character" w:styleId="ListLabel27">
    <w:name w:val="ListLabel 27"/>
    <w:qFormat/>
    <w:rPr>
      <w:rFonts w:cs="Wingdings"/>
    </w:rPr>
  </w:style>
  <w:style w:type="character" w:styleId="ListLabel28">
    <w:name w:val="ListLabel 28"/>
    <w:qFormat/>
    <w:rPr>
      <w:b/>
      <w:bCs/>
    </w:rPr>
  </w:style>
  <w:style w:type="character" w:styleId="ListLabel29">
    <w:name w:val="ListLabel 29"/>
    <w:qFormat/>
    <w:rPr>
      <w:b w:val="false"/>
      <w:bCs w:val="false"/>
      <w:sz w:val="24"/>
    </w:rPr>
  </w:style>
  <w:style w:type="character" w:styleId="ListLabel30">
    <w:name w:val="ListLabel 30"/>
    <w:qFormat/>
    <w:rPr>
      <w:b/>
      <w:bCs w:val="false"/>
      <w:sz w:val="24"/>
    </w:rPr>
  </w:style>
  <w:style w:type="character" w:styleId="ListLabel31">
    <w:name w:val="ListLabel 31"/>
    <w:qFormat/>
    <w:rPr>
      <w:color w:val="auto"/>
      <w:sz w:val="24"/>
    </w:rPr>
  </w:style>
  <w:style w:type="character" w:styleId="ListLabel32">
    <w:name w:val="ListLabel 32"/>
    <w:qFormat/>
    <w:rPr>
      <w:rFonts w:cs="Symbol"/>
      <w:sz w:val="22"/>
      <w:szCs w:val="22"/>
    </w:rPr>
  </w:style>
  <w:style w:type="character" w:styleId="ListLabel33">
    <w:name w:val="ListLabel 33"/>
    <w:qFormat/>
    <w:rPr>
      <w:rFonts w:cs="Courier New"/>
    </w:rPr>
  </w:style>
  <w:style w:type="character" w:styleId="ListLabel34">
    <w:name w:val="ListLabel 34"/>
    <w:qFormat/>
    <w:rPr>
      <w:rFonts w:cs="Wingdings"/>
    </w:rPr>
  </w:style>
  <w:style w:type="character" w:styleId="ListLabel35">
    <w:name w:val="ListLabel 35"/>
    <w:qFormat/>
    <w:rPr>
      <w:rFonts w:cs="Symbol"/>
    </w:rPr>
  </w:style>
  <w:style w:type="character" w:styleId="ListLabel36">
    <w:name w:val="ListLabel 36"/>
    <w:qFormat/>
    <w:rPr>
      <w:rFonts w:cs="Courier New"/>
    </w:rPr>
  </w:style>
  <w:style w:type="character" w:styleId="ListLabel37">
    <w:name w:val="ListLabel 37"/>
    <w:qFormat/>
    <w:rPr>
      <w:rFonts w:cs="Wingdings"/>
    </w:rPr>
  </w:style>
  <w:style w:type="character" w:styleId="ListLabel38">
    <w:name w:val="ListLabel 38"/>
    <w:qFormat/>
    <w:rPr>
      <w:rFonts w:cs="Symbol"/>
    </w:rPr>
  </w:style>
  <w:style w:type="character" w:styleId="ListLabel39">
    <w:name w:val="ListLabel 39"/>
    <w:qFormat/>
    <w:rPr>
      <w:rFonts w:cs="Courier New"/>
    </w:rPr>
  </w:style>
  <w:style w:type="character" w:styleId="ListLabel40">
    <w:name w:val="ListLabel 40"/>
    <w:qFormat/>
    <w:rPr>
      <w:rFonts w:cs="Wingdings"/>
    </w:rPr>
  </w:style>
  <w:style w:type="character" w:styleId="ListLabel41">
    <w:name w:val="ListLabel 41"/>
    <w:qFormat/>
    <w:rPr>
      <w:rFonts w:cs="Symbol"/>
      <w:sz w:val="22"/>
      <w:szCs w:val="22"/>
    </w:rPr>
  </w:style>
  <w:style w:type="character" w:styleId="ListLabel42">
    <w:name w:val="ListLabel 42"/>
    <w:qFormat/>
    <w:rPr>
      <w:rFonts w:cs="Courier New"/>
    </w:rPr>
  </w:style>
  <w:style w:type="character" w:styleId="ListLabel43">
    <w:name w:val="ListLabel 43"/>
    <w:qFormat/>
    <w:rPr>
      <w:rFonts w:cs="Wingdings"/>
    </w:rPr>
  </w:style>
  <w:style w:type="character" w:styleId="ListLabel44">
    <w:name w:val="ListLabel 44"/>
    <w:qFormat/>
    <w:rPr>
      <w:rFonts w:cs="Symbol"/>
    </w:rPr>
  </w:style>
  <w:style w:type="character" w:styleId="ListLabel45">
    <w:name w:val="ListLabel 45"/>
    <w:qFormat/>
    <w:rPr>
      <w:rFonts w:cs="Courier New"/>
    </w:rPr>
  </w:style>
  <w:style w:type="character" w:styleId="ListLabel46">
    <w:name w:val="ListLabel 46"/>
    <w:qFormat/>
    <w:rPr>
      <w:rFonts w:cs="Wingdings"/>
    </w:rPr>
  </w:style>
  <w:style w:type="character" w:styleId="ListLabel47">
    <w:name w:val="ListLabel 47"/>
    <w:qFormat/>
    <w:rPr>
      <w:rFonts w:cs="Symbol"/>
    </w:rPr>
  </w:style>
  <w:style w:type="character" w:styleId="ListLabel48">
    <w:name w:val="ListLabel 48"/>
    <w:qFormat/>
    <w:rPr>
      <w:rFonts w:cs="Courier New"/>
    </w:rPr>
  </w:style>
  <w:style w:type="character" w:styleId="ListLabel49">
    <w:name w:val="ListLabel 49"/>
    <w:qFormat/>
    <w:rPr>
      <w:rFonts w:cs="Wingdings"/>
    </w:rPr>
  </w:style>
  <w:style w:type="character" w:styleId="ListLabel50">
    <w:name w:val="ListLabel 50"/>
    <w:qFormat/>
    <w:rPr>
      <w:b/>
      <w:bCs/>
    </w:rPr>
  </w:style>
  <w:style w:type="character" w:styleId="ListLabel51">
    <w:name w:val="ListLabel 51"/>
    <w:qFormat/>
    <w:rPr>
      <w:b w:val="false"/>
      <w:bCs w:val="false"/>
      <w:sz w:val="24"/>
    </w:rPr>
  </w:style>
  <w:style w:type="character" w:styleId="ListLabel52">
    <w:name w:val="ListLabel 52"/>
    <w:qFormat/>
    <w:rPr>
      <w:rFonts w:cs="OpenSymbol"/>
    </w:rPr>
  </w:style>
  <w:style w:type="character" w:styleId="ListLabel53">
    <w:name w:val="ListLabel 53"/>
    <w:qFormat/>
    <w:rPr>
      <w:rFonts w:cs="OpenSymbol"/>
    </w:rPr>
  </w:style>
  <w:style w:type="character" w:styleId="ListLabel54">
    <w:name w:val="ListLabel 54"/>
    <w:qFormat/>
    <w:rPr>
      <w:rFonts w:cs="OpenSymbol"/>
    </w:rPr>
  </w:style>
  <w:style w:type="character" w:styleId="ListLabel55">
    <w:name w:val="ListLabel 55"/>
    <w:qFormat/>
    <w:rPr>
      <w:rFonts w:cs="OpenSymbol"/>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OpenSymbol"/>
    </w:rPr>
  </w:style>
  <w:style w:type="character" w:styleId="ListLabel59">
    <w:name w:val="ListLabel 59"/>
    <w:qFormat/>
    <w:rPr>
      <w:b/>
      <w:bCs w:val="false"/>
      <w:sz w:val="24"/>
    </w:rPr>
  </w:style>
  <w:style w:type="character" w:styleId="ListLabel60">
    <w:name w:val="ListLabel 60"/>
    <w:qFormat/>
    <w:rPr>
      <w:color w:val="auto"/>
      <w:sz w:val="24"/>
    </w:rPr>
  </w:style>
  <w:style w:type="character" w:styleId="ListLabel61">
    <w:name w:val="ListLabel 61"/>
    <w:qFormat/>
    <w:rPr>
      <w:rFonts w:cs="Symbol"/>
      <w:sz w:val="22"/>
      <w:szCs w:val="22"/>
    </w:rPr>
  </w:style>
  <w:style w:type="character" w:styleId="ListLabel62">
    <w:name w:val="ListLabel 62"/>
    <w:qFormat/>
    <w:rPr>
      <w:rFonts w:cs="Courier New"/>
    </w:rPr>
  </w:style>
  <w:style w:type="character" w:styleId="ListLabel63">
    <w:name w:val="ListLabel 63"/>
    <w:qFormat/>
    <w:rPr>
      <w:rFonts w:cs="Wingdings"/>
    </w:rPr>
  </w:style>
  <w:style w:type="character" w:styleId="ListLabel64">
    <w:name w:val="ListLabel 64"/>
    <w:qFormat/>
    <w:rPr>
      <w:rFonts w:cs="Symbol"/>
    </w:rPr>
  </w:style>
  <w:style w:type="character" w:styleId="ListLabel65">
    <w:name w:val="ListLabel 65"/>
    <w:qFormat/>
    <w:rPr>
      <w:rFonts w:cs="Courier New"/>
    </w:rPr>
  </w:style>
  <w:style w:type="character" w:styleId="ListLabel66">
    <w:name w:val="ListLabel 66"/>
    <w:qFormat/>
    <w:rPr>
      <w:rFonts w:cs="Wingdings"/>
    </w:rPr>
  </w:style>
  <w:style w:type="character" w:styleId="ListLabel67">
    <w:name w:val="ListLabel 67"/>
    <w:qFormat/>
    <w:rPr>
      <w:rFonts w:cs="Symbol"/>
    </w:rPr>
  </w:style>
  <w:style w:type="character" w:styleId="ListLabel68">
    <w:name w:val="ListLabel 68"/>
    <w:qFormat/>
    <w:rPr>
      <w:rFonts w:cs="Courier New"/>
    </w:rPr>
  </w:style>
  <w:style w:type="character" w:styleId="ListLabel69">
    <w:name w:val="ListLabel 69"/>
    <w:qFormat/>
    <w:rPr>
      <w:rFonts w:cs="Wingdings"/>
    </w:rPr>
  </w:style>
  <w:style w:type="character" w:styleId="ListLabel70">
    <w:name w:val="ListLabel 70"/>
    <w:qFormat/>
    <w:rPr>
      <w:rFonts w:cs="Symbol"/>
      <w:sz w:val="22"/>
      <w:szCs w:val="22"/>
    </w:rPr>
  </w:style>
  <w:style w:type="character" w:styleId="ListLabel71">
    <w:name w:val="ListLabel 71"/>
    <w:qFormat/>
    <w:rPr>
      <w:rFonts w:cs="Courier New"/>
    </w:rPr>
  </w:style>
  <w:style w:type="character" w:styleId="ListLabel72">
    <w:name w:val="ListLabel 72"/>
    <w:qFormat/>
    <w:rPr>
      <w:rFonts w:cs="Wingdings"/>
    </w:rPr>
  </w:style>
  <w:style w:type="character" w:styleId="ListLabel73">
    <w:name w:val="ListLabel 73"/>
    <w:qFormat/>
    <w:rPr>
      <w:rFonts w:cs="Symbol"/>
    </w:rPr>
  </w:style>
  <w:style w:type="character" w:styleId="ListLabel74">
    <w:name w:val="ListLabel 74"/>
    <w:qFormat/>
    <w:rPr>
      <w:rFonts w:cs="Courier New"/>
    </w:rPr>
  </w:style>
  <w:style w:type="character" w:styleId="ListLabel75">
    <w:name w:val="ListLabel 75"/>
    <w:qFormat/>
    <w:rPr>
      <w:rFonts w:cs="Wingdings"/>
    </w:rPr>
  </w:style>
  <w:style w:type="character" w:styleId="ListLabel76">
    <w:name w:val="ListLabel 76"/>
    <w:qFormat/>
    <w:rPr>
      <w:rFonts w:cs="Symbol"/>
    </w:rPr>
  </w:style>
  <w:style w:type="character" w:styleId="ListLabel77">
    <w:name w:val="ListLabel 77"/>
    <w:qFormat/>
    <w:rPr>
      <w:rFonts w:cs="Courier New"/>
    </w:rPr>
  </w:style>
  <w:style w:type="character" w:styleId="ListLabel78">
    <w:name w:val="ListLabel 78"/>
    <w:qFormat/>
    <w:rPr>
      <w:rFonts w:cs="Wingdings"/>
    </w:rPr>
  </w:style>
  <w:style w:type="character" w:styleId="ListLabel79">
    <w:name w:val="ListLabel 79"/>
    <w:qFormat/>
    <w:rPr>
      <w:b/>
      <w:bCs/>
    </w:rPr>
  </w:style>
  <w:style w:type="character" w:styleId="ListLabel80">
    <w:name w:val="ListLabel 80"/>
    <w:qFormat/>
    <w:rPr>
      <w:b w:val="false"/>
      <w:bCs w:val="false"/>
      <w:sz w:val="24"/>
    </w:rPr>
  </w:style>
  <w:style w:type="character" w:styleId="ListLabel81">
    <w:name w:val="ListLabel 81"/>
    <w:qFormat/>
    <w:rPr>
      <w:rFonts w:cs="OpenSymbol"/>
    </w:rPr>
  </w:style>
  <w:style w:type="character" w:styleId="ListLabel82">
    <w:name w:val="ListLabel 82"/>
    <w:qFormat/>
    <w:rPr>
      <w:rFonts w:cs="OpenSymbol"/>
    </w:rPr>
  </w:style>
  <w:style w:type="character" w:styleId="ListLabel83">
    <w:name w:val="ListLabel 83"/>
    <w:qFormat/>
    <w:rPr>
      <w:rFonts w:cs="OpenSymbol"/>
    </w:rPr>
  </w:style>
  <w:style w:type="character" w:styleId="ListLabel84">
    <w:name w:val="ListLabel 84"/>
    <w:qFormat/>
    <w:rPr>
      <w:rFonts w:cs="OpenSymbol"/>
    </w:rPr>
  </w:style>
  <w:style w:type="character" w:styleId="ListLabel85">
    <w:name w:val="ListLabel 85"/>
    <w:qFormat/>
    <w:rPr>
      <w:rFonts w:cs="OpenSymbol"/>
    </w:rPr>
  </w:style>
  <w:style w:type="character" w:styleId="ListLabel86">
    <w:name w:val="ListLabel 86"/>
    <w:qFormat/>
    <w:rPr>
      <w:rFonts w:cs="OpenSymbol"/>
    </w:rPr>
  </w:style>
  <w:style w:type="character" w:styleId="ListLabel87">
    <w:name w:val="ListLabel 87"/>
    <w:qFormat/>
    <w:rPr>
      <w:rFonts w:cs="OpenSymbol"/>
    </w:rPr>
  </w:style>
  <w:style w:type="character" w:styleId="ListLabel88">
    <w:name w:val="ListLabel 88"/>
    <w:qFormat/>
    <w:rPr>
      <w:b/>
      <w:bCs w:val="false"/>
      <w:sz w:val="24"/>
    </w:rPr>
  </w:style>
  <w:style w:type="character" w:styleId="ListLabel89">
    <w:name w:val="ListLabel 89"/>
    <w:qFormat/>
    <w:rPr>
      <w:color w:val="auto"/>
      <w:sz w:val="24"/>
    </w:rPr>
  </w:style>
  <w:style w:type="character" w:styleId="ListLabel90">
    <w:name w:val="ListLabel 90"/>
    <w:qFormat/>
    <w:rPr>
      <w:rFonts w:cs="Symbol"/>
      <w:sz w:val="22"/>
      <w:szCs w:val="22"/>
    </w:rPr>
  </w:style>
  <w:style w:type="character" w:styleId="ListLabel91">
    <w:name w:val="ListLabel 91"/>
    <w:qFormat/>
    <w:rPr>
      <w:rFonts w:cs="Courier New"/>
    </w:rPr>
  </w:style>
  <w:style w:type="character" w:styleId="ListLabel92">
    <w:name w:val="ListLabel 92"/>
    <w:qFormat/>
    <w:rPr>
      <w:rFonts w:cs="Wingdings"/>
    </w:rPr>
  </w:style>
  <w:style w:type="character" w:styleId="ListLabel93">
    <w:name w:val="ListLabel 93"/>
    <w:qFormat/>
    <w:rPr>
      <w:rFonts w:cs="Symbol"/>
    </w:rPr>
  </w:style>
  <w:style w:type="character" w:styleId="ListLabel94">
    <w:name w:val="ListLabel 94"/>
    <w:qFormat/>
    <w:rPr>
      <w:rFonts w:cs="Courier New"/>
    </w:rPr>
  </w:style>
  <w:style w:type="character" w:styleId="ListLabel95">
    <w:name w:val="ListLabel 95"/>
    <w:qFormat/>
    <w:rPr>
      <w:rFonts w:cs="Wingdings"/>
    </w:rPr>
  </w:style>
  <w:style w:type="character" w:styleId="ListLabel96">
    <w:name w:val="ListLabel 96"/>
    <w:qFormat/>
    <w:rPr>
      <w:rFonts w:cs="Symbol"/>
    </w:rPr>
  </w:style>
  <w:style w:type="character" w:styleId="ListLabel97">
    <w:name w:val="ListLabel 97"/>
    <w:qFormat/>
    <w:rPr>
      <w:rFonts w:cs="Courier New"/>
    </w:rPr>
  </w:style>
  <w:style w:type="character" w:styleId="ListLabel98">
    <w:name w:val="ListLabel 98"/>
    <w:qFormat/>
    <w:rPr>
      <w:rFonts w:cs="Wingdings"/>
    </w:rPr>
  </w:style>
  <w:style w:type="character" w:styleId="ListLabel99">
    <w:name w:val="ListLabel 99"/>
    <w:qFormat/>
    <w:rPr>
      <w:rFonts w:cs="Symbol"/>
      <w:sz w:val="22"/>
      <w:szCs w:val="22"/>
    </w:rPr>
  </w:style>
  <w:style w:type="character" w:styleId="ListLabel100">
    <w:name w:val="ListLabel 100"/>
    <w:qFormat/>
    <w:rPr>
      <w:rFonts w:cs="Courier New"/>
    </w:rPr>
  </w:style>
  <w:style w:type="character" w:styleId="ListLabel101">
    <w:name w:val="ListLabel 101"/>
    <w:qFormat/>
    <w:rPr>
      <w:rFonts w:cs="Wingdings"/>
    </w:rPr>
  </w:style>
  <w:style w:type="character" w:styleId="ListLabel102">
    <w:name w:val="ListLabel 102"/>
    <w:qFormat/>
    <w:rPr>
      <w:rFonts w:cs="Symbol"/>
    </w:rPr>
  </w:style>
  <w:style w:type="character" w:styleId="ListLabel103">
    <w:name w:val="ListLabel 103"/>
    <w:qFormat/>
    <w:rPr>
      <w:rFonts w:cs="Courier New"/>
    </w:rPr>
  </w:style>
  <w:style w:type="character" w:styleId="ListLabel104">
    <w:name w:val="ListLabel 104"/>
    <w:qFormat/>
    <w:rPr>
      <w:rFonts w:cs="Wingdings"/>
    </w:rPr>
  </w:style>
  <w:style w:type="character" w:styleId="ListLabel105">
    <w:name w:val="ListLabel 105"/>
    <w:qFormat/>
    <w:rPr>
      <w:rFonts w:cs="Symbol"/>
    </w:rPr>
  </w:style>
  <w:style w:type="character" w:styleId="ListLabel106">
    <w:name w:val="ListLabel 106"/>
    <w:qFormat/>
    <w:rPr>
      <w:rFonts w:cs="Courier New"/>
    </w:rPr>
  </w:style>
  <w:style w:type="character" w:styleId="ListLabel107">
    <w:name w:val="ListLabel 107"/>
    <w:qFormat/>
    <w:rPr>
      <w:rFonts w:cs="Wingdings"/>
    </w:rPr>
  </w:style>
  <w:style w:type="character" w:styleId="ListLabel108">
    <w:name w:val="ListLabel 108"/>
    <w:qFormat/>
    <w:rPr>
      <w:b/>
      <w:bCs/>
    </w:rPr>
  </w:style>
  <w:style w:type="character" w:styleId="ListLabel109">
    <w:name w:val="ListLabel 109"/>
    <w:qFormat/>
    <w:rPr>
      <w:b w:val="false"/>
      <w:bCs w:val="false"/>
      <w:sz w:val="24"/>
    </w:rPr>
  </w:style>
  <w:style w:type="character" w:styleId="ListLabel110">
    <w:name w:val="ListLabel 110"/>
    <w:qFormat/>
    <w:rPr>
      <w:rFonts w:cs="OpenSymbol"/>
    </w:rPr>
  </w:style>
  <w:style w:type="character" w:styleId="ListLabel111">
    <w:name w:val="ListLabel 111"/>
    <w:qFormat/>
    <w:rPr>
      <w:rFonts w:cs="OpenSymbol"/>
    </w:rPr>
  </w:style>
  <w:style w:type="character" w:styleId="ListLabel112">
    <w:name w:val="ListLabel 112"/>
    <w:qFormat/>
    <w:rPr>
      <w:rFonts w:cs="OpenSymbol"/>
    </w:rPr>
  </w:style>
  <w:style w:type="character" w:styleId="ListLabel113">
    <w:name w:val="ListLabel 113"/>
    <w:qFormat/>
    <w:rPr>
      <w:rFonts w:cs="OpenSymbol"/>
    </w:rPr>
  </w:style>
  <w:style w:type="character" w:styleId="ListLabel114">
    <w:name w:val="ListLabel 114"/>
    <w:qFormat/>
    <w:rPr>
      <w:rFonts w:cs="OpenSymbol"/>
    </w:rPr>
  </w:style>
  <w:style w:type="character" w:styleId="ListLabel115">
    <w:name w:val="ListLabel 115"/>
    <w:qFormat/>
    <w:rPr>
      <w:rFonts w:cs="OpenSymbol"/>
    </w:rPr>
  </w:style>
  <w:style w:type="character" w:styleId="ListLabel116">
    <w:name w:val="ListLabel 116"/>
    <w:qFormat/>
    <w:rPr>
      <w:rFonts w:cs="OpenSymbol"/>
    </w:rPr>
  </w:style>
  <w:style w:type="character" w:styleId="ListLabel117">
    <w:name w:val="ListLabel 117"/>
    <w:qFormat/>
    <w:rPr>
      <w:b/>
      <w:bCs w:val="false"/>
      <w:sz w:val="24"/>
    </w:rPr>
  </w:style>
  <w:style w:type="character" w:styleId="ListLabel118">
    <w:name w:val="ListLabel 118"/>
    <w:qFormat/>
    <w:rPr>
      <w:b/>
      <w:bCs/>
      <w:color w:val="auto"/>
      <w:sz w:val="24"/>
    </w:rPr>
  </w:style>
  <w:style w:type="character" w:styleId="ListLabel119">
    <w:name w:val="ListLabel 119"/>
    <w:qFormat/>
    <w:rPr>
      <w:rFonts w:cs="Symbol"/>
      <w:sz w:val="22"/>
      <w:szCs w:val="22"/>
    </w:rPr>
  </w:style>
  <w:style w:type="character" w:styleId="ListLabel120">
    <w:name w:val="ListLabel 120"/>
    <w:qFormat/>
    <w:rPr>
      <w:rFonts w:cs="Courier New"/>
    </w:rPr>
  </w:style>
  <w:style w:type="character" w:styleId="ListLabel121">
    <w:name w:val="ListLabel 121"/>
    <w:qFormat/>
    <w:rPr>
      <w:rFonts w:cs="Wingdings"/>
    </w:rPr>
  </w:style>
  <w:style w:type="character" w:styleId="ListLabel122">
    <w:name w:val="ListLabel 122"/>
    <w:qFormat/>
    <w:rPr>
      <w:rFonts w:cs="Symbol"/>
    </w:rPr>
  </w:style>
  <w:style w:type="character" w:styleId="ListLabel123">
    <w:name w:val="ListLabel 123"/>
    <w:qFormat/>
    <w:rPr>
      <w:rFonts w:cs="Courier New"/>
    </w:rPr>
  </w:style>
  <w:style w:type="character" w:styleId="ListLabel124">
    <w:name w:val="ListLabel 124"/>
    <w:qFormat/>
    <w:rPr>
      <w:rFonts w:cs="Wingdings"/>
    </w:rPr>
  </w:style>
  <w:style w:type="character" w:styleId="ListLabel125">
    <w:name w:val="ListLabel 125"/>
    <w:qFormat/>
    <w:rPr>
      <w:rFonts w:cs="Symbol"/>
    </w:rPr>
  </w:style>
  <w:style w:type="character" w:styleId="ListLabel126">
    <w:name w:val="ListLabel 126"/>
    <w:qFormat/>
    <w:rPr>
      <w:rFonts w:cs="Courier New"/>
    </w:rPr>
  </w:style>
  <w:style w:type="character" w:styleId="ListLabel127">
    <w:name w:val="ListLabel 127"/>
    <w:qFormat/>
    <w:rPr>
      <w:rFonts w:cs="Wingdings"/>
    </w:rPr>
  </w:style>
  <w:style w:type="character" w:styleId="ListLabel128">
    <w:name w:val="ListLabel 128"/>
    <w:qFormat/>
    <w:rPr>
      <w:rFonts w:cs="Symbol"/>
      <w:sz w:val="22"/>
      <w:szCs w:val="22"/>
    </w:rPr>
  </w:style>
  <w:style w:type="character" w:styleId="ListLabel129">
    <w:name w:val="ListLabel 129"/>
    <w:qFormat/>
    <w:rPr>
      <w:rFonts w:cs="Courier New"/>
    </w:rPr>
  </w:style>
  <w:style w:type="character" w:styleId="ListLabel130">
    <w:name w:val="ListLabel 130"/>
    <w:qFormat/>
    <w:rPr>
      <w:rFonts w:cs="Wingdings"/>
    </w:rPr>
  </w:style>
  <w:style w:type="character" w:styleId="ListLabel131">
    <w:name w:val="ListLabel 131"/>
    <w:qFormat/>
    <w:rPr>
      <w:rFonts w:cs="Symbol"/>
    </w:rPr>
  </w:style>
  <w:style w:type="character" w:styleId="ListLabel132">
    <w:name w:val="ListLabel 132"/>
    <w:qFormat/>
    <w:rPr>
      <w:rFonts w:cs="Courier New"/>
    </w:rPr>
  </w:style>
  <w:style w:type="character" w:styleId="ListLabel133">
    <w:name w:val="ListLabel 133"/>
    <w:qFormat/>
    <w:rPr>
      <w:rFonts w:cs="Wingdings"/>
    </w:rPr>
  </w:style>
  <w:style w:type="character" w:styleId="ListLabel134">
    <w:name w:val="ListLabel 134"/>
    <w:qFormat/>
    <w:rPr>
      <w:rFonts w:cs="Symbol"/>
    </w:rPr>
  </w:style>
  <w:style w:type="character" w:styleId="ListLabel135">
    <w:name w:val="ListLabel 135"/>
    <w:qFormat/>
    <w:rPr>
      <w:rFonts w:cs="Courier New"/>
    </w:rPr>
  </w:style>
  <w:style w:type="character" w:styleId="ListLabel136">
    <w:name w:val="ListLabel 136"/>
    <w:qFormat/>
    <w:rPr>
      <w:rFonts w:cs="Wingdings"/>
    </w:rPr>
  </w:style>
  <w:style w:type="character" w:styleId="ListLabel137">
    <w:name w:val="ListLabel 137"/>
    <w:qFormat/>
    <w:rPr>
      <w:b/>
      <w:bCs w:val="false"/>
      <w:sz w:val="24"/>
    </w:rPr>
  </w:style>
  <w:style w:type="character" w:styleId="ListLabel138">
    <w:name w:val="ListLabel 138"/>
    <w:qFormat/>
    <w:rPr>
      <w:b/>
      <w:bCs/>
      <w:color w:val="auto"/>
      <w:sz w:val="24"/>
    </w:rPr>
  </w:style>
  <w:style w:type="character" w:styleId="ListLabel139">
    <w:name w:val="ListLabel 139"/>
    <w:qFormat/>
    <w:rPr>
      <w:rFonts w:cs="Symbol"/>
      <w:sz w:val="22"/>
      <w:szCs w:val="22"/>
    </w:rPr>
  </w:style>
  <w:style w:type="character" w:styleId="ListLabel140">
    <w:name w:val="ListLabel 140"/>
    <w:qFormat/>
    <w:rPr>
      <w:rFonts w:cs="Courier New"/>
    </w:rPr>
  </w:style>
  <w:style w:type="character" w:styleId="ListLabel141">
    <w:name w:val="ListLabel 141"/>
    <w:qFormat/>
    <w:rPr>
      <w:rFonts w:cs="Wingdings"/>
    </w:rPr>
  </w:style>
  <w:style w:type="character" w:styleId="ListLabel142">
    <w:name w:val="ListLabel 142"/>
    <w:qFormat/>
    <w:rPr>
      <w:rFonts w:cs="Symbol"/>
    </w:rPr>
  </w:style>
  <w:style w:type="character" w:styleId="ListLabel143">
    <w:name w:val="ListLabel 143"/>
    <w:qFormat/>
    <w:rPr>
      <w:rFonts w:cs="Courier New"/>
    </w:rPr>
  </w:style>
  <w:style w:type="character" w:styleId="ListLabel144">
    <w:name w:val="ListLabel 144"/>
    <w:qFormat/>
    <w:rPr>
      <w:rFonts w:cs="Wingdings"/>
    </w:rPr>
  </w:style>
  <w:style w:type="character" w:styleId="ListLabel145">
    <w:name w:val="ListLabel 145"/>
    <w:qFormat/>
    <w:rPr>
      <w:rFonts w:cs="Symbol"/>
    </w:rPr>
  </w:style>
  <w:style w:type="character" w:styleId="ListLabel146">
    <w:name w:val="ListLabel 146"/>
    <w:qFormat/>
    <w:rPr>
      <w:rFonts w:cs="Courier New"/>
    </w:rPr>
  </w:style>
  <w:style w:type="character" w:styleId="ListLabel147">
    <w:name w:val="ListLabel 147"/>
    <w:qFormat/>
    <w:rPr>
      <w:rFonts w:cs="Wingdings"/>
    </w:rPr>
  </w:style>
  <w:style w:type="character" w:styleId="ListLabel148">
    <w:name w:val="ListLabel 148"/>
    <w:qFormat/>
    <w:rPr>
      <w:rFonts w:cs="Symbol"/>
      <w:sz w:val="22"/>
      <w:szCs w:val="22"/>
    </w:rPr>
  </w:style>
  <w:style w:type="character" w:styleId="ListLabel149">
    <w:name w:val="ListLabel 149"/>
    <w:qFormat/>
    <w:rPr>
      <w:rFonts w:cs="Courier New"/>
    </w:rPr>
  </w:style>
  <w:style w:type="character" w:styleId="ListLabel150">
    <w:name w:val="ListLabel 150"/>
    <w:qFormat/>
    <w:rPr>
      <w:rFonts w:cs="Wingdings"/>
    </w:rPr>
  </w:style>
  <w:style w:type="character" w:styleId="ListLabel151">
    <w:name w:val="ListLabel 151"/>
    <w:qFormat/>
    <w:rPr>
      <w:rFonts w:cs="Symbol"/>
    </w:rPr>
  </w:style>
  <w:style w:type="character" w:styleId="ListLabel152">
    <w:name w:val="ListLabel 152"/>
    <w:qFormat/>
    <w:rPr>
      <w:rFonts w:cs="Courier New"/>
    </w:rPr>
  </w:style>
  <w:style w:type="character" w:styleId="ListLabel153">
    <w:name w:val="ListLabel 153"/>
    <w:qFormat/>
    <w:rPr>
      <w:rFonts w:cs="Wingdings"/>
    </w:rPr>
  </w:style>
  <w:style w:type="character" w:styleId="ListLabel154">
    <w:name w:val="ListLabel 154"/>
    <w:qFormat/>
    <w:rPr>
      <w:rFonts w:cs="Symbol"/>
    </w:rPr>
  </w:style>
  <w:style w:type="character" w:styleId="ListLabel155">
    <w:name w:val="ListLabel 155"/>
    <w:qFormat/>
    <w:rPr>
      <w:rFonts w:cs="Courier New"/>
    </w:rPr>
  </w:style>
  <w:style w:type="character" w:styleId="ListLabel156">
    <w:name w:val="ListLabel 156"/>
    <w:qFormat/>
    <w:rPr>
      <w:rFonts w:cs="Wingdings"/>
    </w:rPr>
  </w:style>
  <w:style w:type="character" w:styleId="ListLabel157">
    <w:name w:val="ListLabel 157"/>
    <w:qFormat/>
    <w:rPr>
      <w:b/>
      <w:bCs w:val="false"/>
      <w:sz w:val="24"/>
    </w:rPr>
  </w:style>
  <w:style w:type="character" w:styleId="ListLabel158">
    <w:name w:val="ListLabel 158"/>
    <w:qFormat/>
    <w:rPr>
      <w:b/>
      <w:bCs/>
      <w:color w:val="auto"/>
      <w:sz w:val="24"/>
    </w:rPr>
  </w:style>
  <w:style w:type="character" w:styleId="ListLabel159">
    <w:name w:val="ListLabel 159"/>
    <w:qFormat/>
    <w:rPr>
      <w:rFonts w:cs="Symbol"/>
      <w:sz w:val="22"/>
      <w:szCs w:val="22"/>
    </w:rPr>
  </w:style>
  <w:style w:type="character" w:styleId="ListLabel160">
    <w:name w:val="ListLabel 160"/>
    <w:qFormat/>
    <w:rPr>
      <w:rFonts w:cs="Courier New"/>
    </w:rPr>
  </w:style>
  <w:style w:type="character" w:styleId="ListLabel161">
    <w:name w:val="ListLabel 161"/>
    <w:qFormat/>
    <w:rPr>
      <w:rFonts w:cs="Wingdings"/>
    </w:rPr>
  </w:style>
  <w:style w:type="character" w:styleId="ListLabel162">
    <w:name w:val="ListLabel 162"/>
    <w:qFormat/>
    <w:rPr>
      <w:rFonts w:cs="Symbol"/>
    </w:rPr>
  </w:style>
  <w:style w:type="character" w:styleId="ListLabel163">
    <w:name w:val="ListLabel 163"/>
    <w:qFormat/>
    <w:rPr>
      <w:rFonts w:cs="Courier New"/>
    </w:rPr>
  </w:style>
  <w:style w:type="character" w:styleId="ListLabel164">
    <w:name w:val="ListLabel 164"/>
    <w:qFormat/>
    <w:rPr>
      <w:rFonts w:cs="Wingdings"/>
    </w:rPr>
  </w:style>
  <w:style w:type="character" w:styleId="ListLabel165">
    <w:name w:val="ListLabel 165"/>
    <w:qFormat/>
    <w:rPr>
      <w:rFonts w:cs="Symbol"/>
    </w:rPr>
  </w:style>
  <w:style w:type="character" w:styleId="ListLabel166">
    <w:name w:val="ListLabel 166"/>
    <w:qFormat/>
    <w:rPr>
      <w:rFonts w:cs="Courier New"/>
    </w:rPr>
  </w:style>
  <w:style w:type="character" w:styleId="ListLabel167">
    <w:name w:val="ListLabel 167"/>
    <w:qFormat/>
    <w:rPr>
      <w:rFonts w:cs="Wingdings"/>
    </w:rPr>
  </w:style>
  <w:style w:type="character" w:styleId="ListLabel168">
    <w:name w:val="ListLabel 168"/>
    <w:qFormat/>
    <w:rPr>
      <w:rFonts w:cs="Symbol"/>
      <w:sz w:val="22"/>
      <w:szCs w:val="22"/>
    </w:rPr>
  </w:style>
  <w:style w:type="character" w:styleId="ListLabel169">
    <w:name w:val="ListLabel 169"/>
    <w:qFormat/>
    <w:rPr>
      <w:rFonts w:cs="Courier New"/>
    </w:rPr>
  </w:style>
  <w:style w:type="character" w:styleId="ListLabel170">
    <w:name w:val="ListLabel 170"/>
    <w:qFormat/>
    <w:rPr>
      <w:rFonts w:cs="Wingdings"/>
    </w:rPr>
  </w:style>
  <w:style w:type="character" w:styleId="ListLabel171">
    <w:name w:val="ListLabel 171"/>
    <w:qFormat/>
    <w:rPr>
      <w:rFonts w:cs="Symbol"/>
    </w:rPr>
  </w:style>
  <w:style w:type="character" w:styleId="ListLabel172">
    <w:name w:val="ListLabel 172"/>
    <w:qFormat/>
    <w:rPr>
      <w:rFonts w:cs="Courier New"/>
    </w:rPr>
  </w:style>
  <w:style w:type="character" w:styleId="ListLabel173">
    <w:name w:val="ListLabel 173"/>
    <w:qFormat/>
    <w:rPr>
      <w:rFonts w:cs="Wingdings"/>
    </w:rPr>
  </w:style>
  <w:style w:type="character" w:styleId="ListLabel174">
    <w:name w:val="ListLabel 174"/>
    <w:qFormat/>
    <w:rPr>
      <w:rFonts w:cs="Symbol"/>
    </w:rPr>
  </w:style>
  <w:style w:type="character" w:styleId="ListLabel175">
    <w:name w:val="ListLabel 175"/>
    <w:qFormat/>
    <w:rPr>
      <w:rFonts w:cs="Courier New"/>
    </w:rPr>
  </w:style>
  <w:style w:type="character" w:styleId="ListLabel176">
    <w:name w:val="ListLabel 176"/>
    <w:qFormat/>
    <w:rPr>
      <w:rFonts w:cs="Wingdings"/>
    </w:rPr>
  </w:style>
  <w:style w:type="character" w:styleId="ListLabel177">
    <w:name w:val="ListLabel 177"/>
    <w:qFormat/>
    <w:rPr>
      <w:b/>
      <w:bCs/>
      <w:color w:val="auto"/>
      <w:sz w:val="24"/>
    </w:rPr>
  </w:style>
  <w:style w:type="character" w:styleId="ListLabel178">
    <w:name w:val="ListLabel 178"/>
    <w:qFormat/>
    <w:rPr>
      <w:rFonts w:cs="Symbol"/>
      <w:sz w:val="22"/>
      <w:szCs w:val="22"/>
    </w:rPr>
  </w:style>
  <w:style w:type="character" w:styleId="ListLabel179">
    <w:name w:val="ListLabel 179"/>
    <w:qFormat/>
    <w:rPr>
      <w:rFonts w:cs="Courier New"/>
    </w:rPr>
  </w:style>
  <w:style w:type="character" w:styleId="ListLabel180">
    <w:name w:val="ListLabel 180"/>
    <w:qFormat/>
    <w:rPr>
      <w:rFonts w:cs="Wingdings"/>
    </w:rPr>
  </w:style>
  <w:style w:type="character" w:styleId="ListLabel181">
    <w:name w:val="ListLabel 181"/>
    <w:qFormat/>
    <w:rPr>
      <w:rFonts w:cs="Symbol"/>
    </w:rPr>
  </w:style>
  <w:style w:type="character" w:styleId="ListLabel182">
    <w:name w:val="ListLabel 182"/>
    <w:qFormat/>
    <w:rPr>
      <w:rFonts w:cs="Courier New"/>
    </w:rPr>
  </w:style>
  <w:style w:type="character" w:styleId="ListLabel183">
    <w:name w:val="ListLabel 183"/>
    <w:qFormat/>
    <w:rPr>
      <w:rFonts w:cs="Wingdings"/>
    </w:rPr>
  </w:style>
  <w:style w:type="character" w:styleId="ListLabel184">
    <w:name w:val="ListLabel 184"/>
    <w:qFormat/>
    <w:rPr>
      <w:rFonts w:cs="Symbol"/>
    </w:rPr>
  </w:style>
  <w:style w:type="character" w:styleId="ListLabel185">
    <w:name w:val="ListLabel 185"/>
    <w:qFormat/>
    <w:rPr>
      <w:rFonts w:cs="Courier New"/>
    </w:rPr>
  </w:style>
  <w:style w:type="character" w:styleId="ListLabel186">
    <w:name w:val="ListLabel 186"/>
    <w:qFormat/>
    <w:rPr>
      <w:rFonts w:cs="Wingdings"/>
    </w:rPr>
  </w:style>
  <w:style w:type="character" w:styleId="ListLabel187">
    <w:name w:val="ListLabel 187"/>
    <w:qFormat/>
    <w:rPr>
      <w:rFonts w:cs="Symbol"/>
      <w:sz w:val="22"/>
      <w:szCs w:val="22"/>
    </w:rPr>
  </w:style>
  <w:style w:type="character" w:styleId="ListLabel188">
    <w:name w:val="ListLabel 188"/>
    <w:qFormat/>
    <w:rPr>
      <w:rFonts w:cs="Courier New"/>
    </w:rPr>
  </w:style>
  <w:style w:type="character" w:styleId="ListLabel189">
    <w:name w:val="ListLabel 189"/>
    <w:qFormat/>
    <w:rPr>
      <w:rFonts w:cs="Wingdings"/>
    </w:rPr>
  </w:style>
  <w:style w:type="character" w:styleId="ListLabel190">
    <w:name w:val="ListLabel 190"/>
    <w:qFormat/>
    <w:rPr>
      <w:rFonts w:cs="Symbol"/>
    </w:rPr>
  </w:style>
  <w:style w:type="character" w:styleId="ListLabel191">
    <w:name w:val="ListLabel 191"/>
    <w:qFormat/>
    <w:rPr>
      <w:rFonts w:cs="Courier New"/>
    </w:rPr>
  </w:style>
  <w:style w:type="character" w:styleId="ListLabel192">
    <w:name w:val="ListLabel 192"/>
    <w:qFormat/>
    <w:rPr>
      <w:rFonts w:cs="Wingdings"/>
    </w:rPr>
  </w:style>
  <w:style w:type="character" w:styleId="ListLabel193">
    <w:name w:val="ListLabel 193"/>
    <w:qFormat/>
    <w:rPr>
      <w:rFonts w:cs="Symbol"/>
    </w:rPr>
  </w:style>
  <w:style w:type="character" w:styleId="ListLabel194">
    <w:name w:val="ListLabel 194"/>
    <w:qFormat/>
    <w:rPr>
      <w:rFonts w:cs="Courier New"/>
    </w:rPr>
  </w:style>
  <w:style w:type="character" w:styleId="ListLabel195">
    <w:name w:val="ListLabel 195"/>
    <w:qFormat/>
    <w:rPr>
      <w:rFonts w:cs="Wingdings"/>
    </w:rPr>
  </w:style>
  <w:style w:type="character" w:styleId="ListLabel196">
    <w:name w:val="ListLabel 196"/>
    <w:qFormat/>
    <w:rPr>
      <w:b/>
      <w:bCs/>
      <w:color w:val="auto"/>
      <w:sz w:val="24"/>
    </w:rPr>
  </w:style>
  <w:style w:type="character" w:styleId="ListLabel197">
    <w:name w:val="ListLabel 197"/>
    <w:qFormat/>
    <w:rPr>
      <w:rFonts w:cs="Symbol"/>
      <w:sz w:val="22"/>
      <w:szCs w:val="22"/>
    </w:rPr>
  </w:style>
  <w:style w:type="character" w:styleId="ListLabel198">
    <w:name w:val="ListLabel 198"/>
    <w:qFormat/>
    <w:rPr>
      <w:rFonts w:cs="Courier New"/>
    </w:rPr>
  </w:style>
  <w:style w:type="character" w:styleId="ListLabel199">
    <w:name w:val="ListLabel 199"/>
    <w:qFormat/>
    <w:rPr>
      <w:rFonts w:cs="Wingdings"/>
    </w:rPr>
  </w:style>
  <w:style w:type="character" w:styleId="ListLabel200">
    <w:name w:val="ListLabel 200"/>
    <w:qFormat/>
    <w:rPr>
      <w:rFonts w:cs="Symbol"/>
    </w:rPr>
  </w:style>
  <w:style w:type="character" w:styleId="ListLabel201">
    <w:name w:val="ListLabel 201"/>
    <w:qFormat/>
    <w:rPr>
      <w:rFonts w:cs="Courier New"/>
    </w:rPr>
  </w:style>
  <w:style w:type="character" w:styleId="ListLabel202">
    <w:name w:val="ListLabel 202"/>
    <w:qFormat/>
    <w:rPr>
      <w:rFonts w:cs="Wingdings"/>
    </w:rPr>
  </w:style>
  <w:style w:type="character" w:styleId="ListLabel203">
    <w:name w:val="ListLabel 203"/>
    <w:qFormat/>
    <w:rPr>
      <w:rFonts w:cs="Symbol"/>
    </w:rPr>
  </w:style>
  <w:style w:type="character" w:styleId="ListLabel204">
    <w:name w:val="ListLabel 204"/>
    <w:qFormat/>
    <w:rPr>
      <w:rFonts w:cs="Courier New"/>
    </w:rPr>
  </w:style>
  <w:style w:type="character" w:styleId="ListLabel205">
    <w:name w:val="ListLabel 205"/>
    <w:qFormat/>
    <w:rPr>
      <w:rFonts w:cs="Wingdings"/>
    </w:rPr>
  </w:style>
  <w:style w:type="character" w:styleId="ListLabel206">
    <w:name w:val="ListLabel 206"/>
    <w:qFormat/>
    <w:rPr>
      <w:rFonts w:cs="Symbol"/>
      <w:sz w:val="22"/>
      <w:szCs w:val="22"/>
    </w:rPr>
  </w:style>
  <w:style w:type="character" w:styleId="ListLabel207">
    <w:name w:val="ListLabel 207"/>
    <w:qFormat/>
    <w:rPr>
      <w:rFonts w:cs="Courier New"/>
    </w:rPr>
  </w:style>
  <w:style w:type="character" w:styleId="ListLabel208">
    <w:name w:val="ListLabel 208"/>
    <w:qFormat/>
    <w:rPr>
      <w:rFonts w:cs="Wingdings"/>
    </w:rPr>
  </w:style>
  <w:style w:type="character" w:styleId="ListLabel209">
    <w:name w:val="ListLabel 209"/>
    <w:qFormat/>
    <w:rPr>
      <w:rFonts w:cs="Symbol"/>
    </w:rPr>
  </w:style>
  <w:style w:type="character" w:styleId="ListLabel210">
    <w:name w:val="ListLabel 210"/>
    <w:qFormat/>
    <w:rPr>
      <w:rFonts w:cs="Courier New"/>
    </w:rPr>
  </w:style>
  <w:style w:type="character" w:styleId="ListLabel211">
    <w:name w:val="ListLabel 211"/>
    <w:qFormat/>
    <w:rPr>
      <w:rFonts w:cs="Wingdings"/>
    </w:rPr>
  </w:style>
  <w:style w:type="character" w:styleId="ListLabel212">
    <w:name w:val="ListLabel 212"/>
    <w:qFormat/>
    <w:rPr>
      <w:rFonts w:cs="Symbol"/>
    </w:rPr>
  </w:style>
  <w:style w:type="character" w:styleId="ListLabel213">
    <w:name w:val="ListLabel 213"/>
    <w:qFormat/>
    <w:rPr>
      <w:rFonts w:cs="Courier New"/>
    </w:rPr>
  </w:style>
  <w:style w:type="character" w:styleId="ListLabel214">
    <w:name w:val="ListLabel 214"/>
    <w:qFormat/>
    <w:rPr>
      <w:rFonts w:cs="Wingdings"/>
    </w:rPr>
  </w:style>
  <w:style w:type="character" w:styleId="ListLabel215">
    <w:name w:val="ListLabel 215"/>
    <w:qFormat/>
    <w:rPr>
      <w:b/>
      <w:bCs/>
      <w:color w:val="auto"/>
      <w:sz w:val="24"/>
    </w:rPr>
  </w:style>
  <w:style w:type="character" w:styleId="ListLabel216">
    <w:name w:val="ListLabel 216"/>
    <w:qFormat/>
    <w:rPr>
      <w:rFonts w:cs="Symbol"/>
      <w:sz w:val="22"/>
      <w:szCs w:val="22"/>
    </w:rPr>
  </w:style>
  <w:style w:type="character" w:styleId="ListLabel217">
    <w:name w:val="ListLabel 217"/>
    <w:qFormat/>
    <w:rPr>
      <w:rFonts w:cs="Courier New"/>
    </w:rPr>
  </w:style>
  <w:style w:type="character" w:styleId="ListLabel218">
    <w:name w:val="ListLabel 218"/>
    <w:qFormat/>
    <w:rPr>
      <w:rFonts w:cs="Wingdings"/>
    </w:rPr>
  </w:style>
  <w:style w:type="character" w:styleId="ListLabel219">
    <w:name w:val="ListLabel 219"/>
    <w:qFormat/>
    <w:rPr>
      <w:rFonts w:cs="Symbol"/>
    </w:rPr>
  </w:style>
  <w:style w:type="character" w:styleId="ListLabel220">
    <w:name w:val="ListLabel 220"/>
    <w:qFormat/>
    <w:rPr>
      <w:rFonts w:cs="Courier New"/>
    </w:rPr>
  </w:style>
  <w:style w:type="character" w:styleId="ListLabel221">
    <w:name w:val="ListLabel 221"/>
    <w:qFormat/>
    <w:rPr>
      <w:rFonts w:cs="Wingdings"/>
    </w:rPr>
  </w:style>
  <w:style w:type="character" w:styleId="ListLabel222">
    <w:name w:val="ListLabel 222"/>
    <w:qFormat/>
    <w:rPr>
      <w:rFonts w:cs="Symbol"/>
    </w:rPr>
  </w:style>
  <w:style w:type="character" w:styleId="ListLabel223">
    <w:name w:val="ListLabel 223"/>
    <w:qFormat/>
    <w:rPr>
      <w:rFonts w:cs="Courier New"/>
    </w:rPr>
  </w:style>
  <w:style w:type="character" w:styleId="ListLabel224">
    <w:name w:val="ListLabel 224"/>
    <w:qFormat/>
    <w:rPr>
      <w:rFonts w:cs="Wingdings"/>
    </w:rPr>
  </w:style>
  <w:style w:type="character" w:styleId="ListLabel225">
    <w:name w:val="ListLabel 225"/>
    <w:qFormat/>
    <w:rPr>
      <w:rFonts w:cs="Symbol"/>
      <w:sz w:val="22"/>
      <w:szCs w:val="22"/>
    </w:rPr>
  </w:style>
  <w:style w:type="character" w:styleId="ListLabel226">
    <w:name w:val="ListLabel 226"/>
    <w:qFormat/>
    <w:rPr>
      <w:rFonts w:cs="Courier New"/>
    </w:rPr>
  </w:style>
  <w:style w:type="character" w:styleId="ListLabel227">
    <w:name w:val="ListLabel 227"/>
    <w:qFormat/>
    <w:rPr>
      <w:rFonts w:cs="Wingdings"/>
    </w:rPr>
  </w:style>
  <w:style w:type="character" w:styleId="ListLabel228">
    <w:name w:val="ListLabel 228"/>
    <w:qFormat/>
    <w:rPr>
      <w:rFonts w:cs="Symbol"/>
    </w:rPr>
  </w:style>
  <w:style w:type="character" w:styleId="ListLabel229">
    <w:name w:val="ListLabel 229"/>
    <w:qFormat/>
    <w:rPr>
      <w:rFonts w:cs="Courier New"/>
    </w:rPr>
  </w:style>
  <w:style w:type="character" w:styleId="ListLabel230">
    <w:name w:val="ListLabel 230"/>
    <w:qFormat/>
    <w:rPr>
      <w:rFonts w:cs="Wingdings"/>
    </w:rPr>
  </w:style>
  <w:style w:type="character" w:styleId="ListLabel231">
    <w:name w:val="ListLabel 231"/>
    <w:qFormat/>
    <w:rPr>
      <w:rFonts w:cs="Symbol"/>
    </w:rPr>
  </w:style>
  <w:style w:type="character" w:styleId="ListLabel232">
    <w:name w:val="ListLabel 232"/>
    <w:qFormat/>
    <w:rPr>
      <w:rFonts w:cs="Courier New"/>
    </w:rPr>
  </w:style>
  <w:style w:type="character" w:styleId="ListLabel233">
    <w:name w:val="ListLabel 233"/>
    <w:qFormat/>
    <w:rPr>
      <w:rFonts w:cs="Wingdings"/>
    </w:rPr>
  </w:style>
  <w:style w:type="character" w:styleId="ListLabel234">
    <w:name w:val="ListLabel 234"/>
    <w:qFormat/>
    <w:rPr>
      <w:b/>
      <w:bCs/>
      <w:color w:val="auto"/>
      <w:sz w:val="24"/>
    </w:rPr>
  </w:style>
  <w:style w:type="character" w:styleId="ListLabel235">
    <w:name w:val="ListLabel 235"/>
    <w:qFormat/>
    <w:rPr>
      <w:rFonts w:cs="Symbol"/>
      <w:sz w:val="22"/>
      <w:szCs w:val="22"/>
    </w:rPr>
  </w:style>
  <w:style w:type="character" w:styleId="ListLabel236">
    <w:name w:val="ListLabel 236"/>
    <w:qFormat/>
    <w:rPr>
      <w:rFonts w:cs="Courier New"/>
    </w:rPr>
  </w:style>
  <w:style w:type="character" w:styleId="ListLabel237">
    <w:name w:val="ListLabel 237"/>
    <w:qFormat/>
    <w:rPr>
      <w:rFonts w:cs="Wingdings"/>
    </w:rPr>
  </w:style>
  <w:style w:type="character" w:styleId="ListLabel238">
    <w:name w:val="ListLabel 238"/>
    <w:qFormat/>
    <w:rPr>
      <w:rFonts w:cs="Symbol"/>
    </w:rPr>
  </w:style>
  <w:style w:type="character" w:styleId="ListLabel239">
    <w:name w:val="ListLabel 239"/>
    <w:qFormat/>
    <w:rPr>
      <w:rFonts w:cs="Courier New"/>
    </w:rPr>
  </w:style>
  <w:style w:type="character" w:styleId="ListLabel240">
    <w:name w:val="ListLabel 240"/>
    <w:qFormat/>
    <w:rPr>
      <w:rFonts w:cs="Wingdings"/>
    </w:rPr>
  </w:style>
  <w:style w:type="character" w:styleId="ListLabel241">
    <w:name w:val="ListLabel 241"/>
    <w:qFormat/>
    <w:rPr>
      <w:rFonts w:cs="Symbol"/>
    </w:rPr>
  </w:style>
  <w:style w:type="character" w:styleId="ListLabel242">
    <w:name w:val="ListLabel 242"/>
    <w:qFormat/>
    <w:rPr>
      <w:rFonts w:cs="Courier New"/>
    </w:rPr>
  </w:style>
  <w:style w:type="character" w:styleId="ListLabel243">
    <w:name w:val="ListLabel 243"/>
    <w:qFormat/>
    <w:rPr>
      <w:rFonts w:cs="Wingdings"/>
    </w:rPr>
  </w:style>
  <w:style w:type="character" w:styleId="ListLabel244">
    <w:name w:val="ListLabel 244"/>
    <w:qFormat/>
    <w:rPr>
      <w:rFonts w:cs="Symbol"/>
      <w:sz w:val="22"/>
      <w:szCs w:val="22"/>
    </w:rPr>
  </w:style>
  <w:style w:type="character" w:styleId="ListLabel245">
    <w:name w:val="ListLabel 245"/>
    <w:qFormat/>
    <w:rPr>
      <w:rFonts w:cs="Courier New"/>
    </w:rPr>
  </w:style>
  <w:style w:type="character" w:styleId="ListLabel246">
    <w:name w:val="ListLabel 246"/>
    <w:qFormat/>
    <w:rPr>
      <w:rFonts w:cs="Wingdings"/>
    </w:rPr>
  </w:style>
  <w:style w:type="character" w:styleId="ListLabel247">
    <w:name w:val="ListLabel 247"/>
    <w:qFormat/>
    <w:rPr>
      <w:rFonts w:cs="Symbol"/>
    </w:rPr>
  </w:style>
  <w:style w:type="character" w:styleId="ListLabel248">
    <w:name w:val="ListLabel 248"/>
    <w:qFormat/>
    <w:rPr>
      <w:rFonts w:cs="Courier New"/>
    </w:rPr>
  </w:style>
  <w:style w:type="character" w:styleId="ListLabel249">
    <w:name w:val="ListLabel 249"/>
    <w:qFormat/>
    <w:rPr>
      <w:rFonts w:cs="Wingdings"/>
    </w:rPr>
  </w:style>
  <w:style w:type="character" w:styleId="ListLabel250">
    <w:name w:val="ListLabel 250"/>
    <w:qFormat/>
    <w:rPr>
      <w:rFonts w:cs="Symbol"/>
    </w:rPr>
  </w:style>
  <w:style w:type="character" w:styleId="ListLabel251">
    <w:name w:val="ListLabel 251"/>
    <w:qFormat/>
    <w:rPr>
      <w:rFonts w:cs="Courier New"/>
    </w:rPr>
  </w:style>
  <w:style w:type="character" w:styleId="ListLabel252">
    <w:name w:val="ListLabel 252"/>
    <w:qFormat/>
    <w:rPr>
      <w:rFonts w:cs="Wingdings"/>
    </w:rPr>
  </w:style>
  <w:style w:type="character" w:styleId="Nierozpoznanawzmianka1">
    <w:name w:val="Nierozpoznana wzmianka1"/>
    <w:basedOn w:val="DefaultParagraphFont"/>
    <w:qFormat/>
    <w:rPr>
      <w:color w:val="605E5C"/>
      <w:highlight w:val="lightGray"/>
    </w:rPr>
  </w:style>
  <w:style w:type="character" w:styleId="FootnoteCharacters">
    <w:name w:val="Footnote Characters"/>
    <w:basedOn w:val="DefaultParagraphFont"/>
    <w:qFormat/>
    <w:rPr>
      <w:vertAlign w:val="superscript"/>
    </w:rPr>
  </w:style>
  <w:style w:type="character" w:styleId="Zakotwiczenieprzypisudolnego">
    <w:name w:val="Zakotwiczenie przypisu dolnego"/>
    <w:rPr>
      <w:vertAlign w:val="superscript"/>
    </w:rPr>
  </w:style>
  <w:style w:type="character" w:styleId="TekstprzypisudolnegoZnak">
    <w:name w:val="Tekst przypisu dolnego Znak"/>
    <w:basedOn w:val="DefaultParagraphFont"/>
    <w:qFormat/>
    <w:rPr>
      <w:sz w:val="20"/>
      <w:szCs w:val="20"/>
    </w:rPr>
  </w:style>
  <w:style w:type="character" w:styleId="AkapitzlistZnak">
    <w:name w:val="Akapit z listą Znak"/>
    <w:qFormat/>
    <w:rPr/>
  </w:style>
  <w:style w:type="character" w:styleId="Nagwek3Znak">
    <w:name w:val="Nagłówek 3 Znak"/>
    <w:basedOn w:val="DefaultParagraphFont"/>
    <w:qFormat/>
    <w:rPr>
      <w:rFonts w:ascii="Calibri Light" w:hAnsi="Calibri Light" w:eastAsia="NSimSun" w:cs="Mangal"/>
      <w:color w:val="1F4D78"/>
      <w:sz w:val="24"/>
      <w:szCs w:val="24"/>
    </w:rPr>
  </w:style>
  <w:style w:type="character" w:styleId="Czeinternetowe">
    <w:name w:val="Łącze internetowe"/>
    <w:basedOn w:val="DefaultParagraphFont"/>
    <w:rPr>
      <w:color w:val="0000FF"/>
      <w:u w:val="single"/>
    </w:rPr>
  </w:style>
  <w:style w:type="character" w:styleId="TekstdymkaZnak">
    <w:name w:val="Tekst dymka Znak"/>
    <w:basedOn w:val="DefaultParagraphFont"/>
    <w:qFormat/>
    <w:rPr>
      <w:rFonts w:ascii="Segoe UI" w:hAnsi="Segoe UI" w:cs="Segoe UI"/>
      <w:sz w:val="18"/>
      <w:szCs w:val="18"/>
    </w:rPr>
  </w:style>
  <w:style w:type="character" w:styleId="TematkomentarzaZnak">
    <w:name w:val="Temat komentarza Znak"/>
    <w:basedOn w:val="TekstkomentarzaZnak"/>
    <w:qFormat/>
    <w:rPr>
      <w:b/>
      <w:bCs/>
      <w:sz w:val="20"/>
      <w:szCs w:val="20"/>
    </w:rPr>
  </w:style>
  <w:style w:type="character" w:styleId="TekstkomentarzaZnak">
    <w:name w:val="Tekst komentarza Znak"/>
    <w:basedOn w:val="DefaultParagraphFont"/>
    <w:qFormat/>
    <w:rPr>
      <w:sz w:val="20"/>
      <w:szCs w:val="20"/>
    </w:rPr>
  </w:style>
  <w:style w:type="character" w:styleId="Annotationreference">
    <w:name w:val="annotation reference"/>
    <w:basedOn w:val="DefaultParagraphFont"/>
    <w:qFormat/>
    <w:rPr>
      <w:sz w:val="16"/>
      <w:szCs w:val="16"/>
    </w:rPr>
  </w:style>
  <w:style w:type="character" w:styleId="Teksttreci3">
    <w:name w:val="Tekst treści (3)_"/>
    <w:basedOn w:val="DefaultParagraphFont"/>
    <w:qFormat/>
    <w:rPr>
      <w:rFonts w:ascii="Calibri" w:hAnsi="Calibri" w:eastAsia="Calibri" w:cs="Calibri"/>
      <w:i/>
      <w:iCs/>
      <w:highlight w:val="white"/>
    </w:rPr>
  </w:style>
  <w:style w:type="character" w:styleId="TeksttreciKursywa">
    <w:name w:val="Tekst treści + Kursywa"/>
    <w:basedOn w:val="Teksttreci"/>
    <w:qFormat/>
    <w:rPr>
      <w:rFonts w:ascii="Calibri" w:hAnsi="Calibri" w:eastAsia="Calibri" w:cs="Calibri"/>
      <w:i/>
      <w:iCs/>
      <w:color w:val="000000"/>
      <w:spacing w:val="0"/>
      <w:w w:val="100"/>
      <w:highlight w:val="white"/>
      <w:lang w:val="pl-PL" w:eastAsia="pl-PL" w:bidi="pl-PL"/>
    </w:rPr>
  </w:style>
  <w:style w:type="character" w:styleId="Teksttreci">
    <w:name w:val="Tekst treści_"/>
    <w:basedOn w:val="DefaultParagraphFont"/>
    <w:qFormat/>
    <w:rPr>
      <w:rFonts w:ascii="Calibri" w:hAnsi="Calibri" w:eastAsia="Calibri" w:cs="Calibri"/>
      <w:highlight w:val="white"/>
    </w:rPr>
  </w:style>
  <w:style w:type="character" w:styleId="Teksttreci2">
    <w:name w:val="Tekst treści (2)_"/>
    <w:basedOn w:val="DefaultParagraphFont"/>
    <w:qFormat/>
    <w:rPr>
      <w:rFonts w:ascii="Calibri" w:hAnsi="Calibri" w:eastAsia="Calibri" w:cs="Calibri"/>
      <w:highlight w:val="white"/>
    </w:rPr>
  </w:style>
  <w:style w:type="character" w:styleId="PunktyZnak">
    <w:name w:val="punkty Znak"/>
    <w:basedOn w:val="MenfontZnak"/>
    <w:qFormat/>
    <w:rPr>
      <w:rFonts w:ascii="Proxima Nova" w:hAnsi="Proxima Nova" w:eastAsia="Times New Roman" w:cs="Arial"/>
      <w:sz w:val="24"/>
      <w:szCs w:val="24"/>
      <w:lang w:eastAsia="pl-PL"/>
    </w:rPr>
  </w:style>
  <w:style w:type="character" w:styleId="MenfontZnak">
    <w:name w:val="men font Znak"/>
    <w:basedOn w:val="DefaultParagraphFont"/>
    <w:qFormat/>
    <w:rPr>
      <w:rFonts w:ascii="Arial" w:hAnsi="Arial" w:eastAsia="Times New Roman" w:cs="Arial"/>
      <w:sz w:val="24"/>
      <w:szCs w:val="24"/>
      <w:lang w:eastAsia="pl-PL"/>
    </w:rPr>
  </w:style>
  <w:style w:type="character" w:styleId="ListLabel253">
    <w:name w:val="ListLabel 253"/>
    <w:qFormat/>
    <w:rPr>
      <w:b/>
      <w:bCs/>
      <w:color w:val="auto"/>
      <w:sz w:val="24"/>
    </w:rPr>
  </w:style>
  <w:style w:type="character" w:styleId="ListLabel254">
    <w:name w:val="ListLabel 254"/>
    <w:qFormat/>
    <w:rPr>
      <w:rFonts w:ascii="Times New Roman" w:hAnsi="Times New Roman" w:cs="Symbol"/>
      <w:sz w:val="24"/>
      <w:szCs w:val="22"/>
    </w:rPr>
  </w:style>
  <w:style w:type="character" w:styleId="ListLabel255">
    <w:name w:val="ListLabel 255"/>
    <w:qFormat/>
    <w:rPr>
      <w:rFonts w:cs="Courier New"/>
    </w:rPr>
  </w:style>
  <w:style w:type="character" w:styleId="ListLabel256">
    <w:name w:val="ListLabel 256"/>
    <w:qFormat/>
    <w:rPr>
      <w:rFonts w:cs="Wingdings"/>
    </w:rPr>
  </w:style>
  <w:style w:type="character" w:styleId="ListLabel257">
    <w:name w:val="ListLabel 257"/>
    <w:qFormat/>
    <w:rPr>
      <w:rFonts w:cs="Symbol"/>
    </w:rPr>
  </w:style>
  <w:style w:type="character" w:styleId="ListLabel258">
    <w:name w:val="ListLabel 258"/>
    <w:qFormat/>
    <w:rPr>
      <w:rFonts w:cs="Courier New"/>
    </w:rPr>
  </w:style>
  <w:style w:type="character" w:styleId="ListLabel259">
    <w:name w:val="ListLabel 259"/>
    <w:qFormat/>
    <w:rPr>
      <w:rFonts w:cs="Wingdings"/>
    </w:rPr>
  </w:style>
  <w:style w:type="character" w:styleId="ListLabel260">
    <w:name w:val="ListLabel 260"/>
    <w:qFormat/>
    <w:rPr>
      <w:rFonts w:cs="Symbol"/>
    </w:rPr>
  </w:style>
  <w:style w:type="character" w:styleId="ListLabel261">
    <w:name w:val="ListLabel 261"/>
    <w:qFormat/>
    <w:rPr>
      <w:rFonts w:cs="Courier New"/>
    </w:rPr>
  </w:style>
  <w:style w:type="character" w:styleId="ListLabel262">
    <w:name w:val="ListLabel 262"/>
    <w:qFormat/>
    <w:rPr>
      <w:rFonts w:cs="Wingdings"/>
    </w:rPr>
  </w:style>
  <w:style w:type="character" w:styleId="ListLabel263">
    <w:name w:val="ListLabel 263"/>
    <w:qFormat/>
    <w:rPr>
      <w:rFonts w:cs="Symbol"/>
      <w:sz w:val="22"/>
      <w:szCs w:val="22"/>
    </w:rPr>
  </w:style>
  <w:style w:type="character" w:styleId="ListLabel264">
    <w:name w:val="ListLabel 264"/>
    <w:qFormat/>
    <w:rPr>
      <w:rFonts w:cs="Courier New"/>
    </w:rPr>
  </w:style>
  <w:style w:type="character" w:styleId="ListLabel265">
    <w:name w:val="ListLabel 265"/>
    <w:qFormat/>
    <w:rPr>
      <w:rFonts w:cs="Wingdings"/>
    </w:rPr>
  </w:style>
  <w:style w:type="character" w:styleId="ListLabel266">
    <w:name w:val="ListLabel 266"/>
    <w:qFormat/>
    <w:rPr>
      <w:rFonts w:cs="Symbol"/>
    </w:rPr>
  </w:style>
  <w:style w:type="character" w:styleId="ListLabel267">
    <w:name w:val="ListLabel 267"/>
    <w:qFormat/>
    <w:rPr>
      <w:rFonts w:cs="Courier New"/>
    </w:rPr>
  </w:style>
  <w:style w:type="character" w:styleId="ListLabel268">
    <w:name w:val="ListLabel 268"/>
    <w:qFormat/>
    <w:rPr>
      <w:rFonts w:cs="Wingdings"/>
    </w:rPr>
  </w:style>
  <w:style w:type="character" w:styleId="ListLabel269">
    <w:name w:val="ListLabel 269"/>
    <w:qFormat/>
    <w:rPr>
      <w:rFonts w:cs="Symbol"/>
    </w:rPr>
  </w:style>
  <w:style w:type="character" w:styleId="ListLabel270">
    <w:name w:val="ListLabel 270"/>
    <w:qFormat/>
    <w:rPr>
      <w:rFonts w:cs="Courier New"/>
    </w:rPr>
  </w:style>
  <w:style w:type="character" w:styleId="ListLabel271">
    <w:name w:val="ListLabel 271"/>
    <w:qFormat/>
    <w:rPr>
      <w:rFonts w:cs="Wingdings"/>
    </w:rPr>
  </w:style>
  <w:style w:type="character" w:styleId="ListLabel272">
    <w:name w:val="ListLabel 272"/>
    <w:qFormat/>
    <w:rPr>
      <w:rFonts w:ascii="Times New Roman" w:hAnsi="Times New Roman"/>
      <w:sz w:val="24"/>
      <w:szCs w:val="24"/>
    </w:rPr>
  </w:style>
  <w:style w:type="character" w:styleId="ListLabel273">
    <w:name w:val="ListLabel 273"/>
    <w:qFormat/>
    <w:rPr>
      <w:rFonts w:ascii="Times New Roman" w:hAnsi="Times New Roman"/>
      <w:sz w:val="24"/>
      <w:szCs w:val="24"/>
      <w:lang w:bidi="pl-PL"/>
    </w:rPr>
  </w:style>
  <w:style w:type="character" w:styleId="WWCharLFO5LVL9">
    <w:name w:val="WW_CharLFO5LVL9"/>
    <w:qFormat/>
    <w:rPr>
      <w:rFonts w:ascii="Times New Roman" w:hAnsi="Times New Roman"/>
    </w:rPr>
  </w:style>
  <w:style w:type="character" w:styleId="WWCharLFO5LVL8">
    <w:name w:val="WW_CharLFO5LVL8"/>
    <w:qFormat/>
    <w:rPr>
      <w:rFonts w:ascii="Times New Roman" w:hAnsi="Times New Roman"/>
    </w:rPr>
  </w:style>
  <w:style w:type="character" w:styleId="WWCharLFO5LVL7">
    <w:name w:val="WW_CharLFO5LVL7"/>
    <w:qFormat/>
    <w:rPr>
      <w:rFonts w:ascii="Times New Roman" w:hAnsi="Times New Roman"/>
    </w:rPr>
  </w:style>
  <w:style w:type="character" w:styleId="WWCharLFO5LVL6">
    <w:name w:val="WW_CharLFO5LVL6"/>
    <w:qFormat/>
    <w:rPr>
      <w:rFonts w:ascii="Times New Roman" w:hAnsi="Times New Roman"/>
    </w:rPr>
  </w:style>
  <w:style w:type="character" w:styleId="WWCharLFO5LVL5">
    <w:name w:val="WW_CharLFO5LVL5"/>
    <w:qFormat/>
    <w:rPr>
      <w:rFonts w:ascii="Times New Roman" w:hAnsi="Times New Roman"/>
    </w:rPr>
  </w:style>
  <w:style w:type="character" w:styleId="WWCharLFO5LVL4">
    <w:name w:val="WW_CharLFO5LVL4"/>
    <w:qFormat/>
    <w:rPr>
      <w:rFonts w:ascii="Times New Roman" w:hAnsi="Times New Roman"/>
    </w:rPr>
  </w:style>
  <w:style w:type="character" w:styleId="WWCharLFO5LVL3">
    <w:name w:val="WW_CharLFO5LVL3"/>
    <w:qFormat/>
    <w:rPr>
      <w:rFonts w:ascii="Times New Roman" w:hAnsi="Times New Roman"/>
    </w:rPr>
  </w:style>
  <w:style w:type="character" w:styleId="WWCharLFO5LVL2">
    <w:name w:val="WW_CharLFO5LVL2"/>
    <w:qFormat/>
    <w:rPr>
      <w:rFonts w:ascii="Times New Roman" w:hAnsi="Times New Roman"/>
    </w:rPr>
  </w:style>
  <w:style w:type="character" w:styleId="WWCharLFO5LVL1">
    <w:name w:val="WW_CharLFO5LVL1"/>
    <w:qFormat/>
    <w:rPr>
      <w:rFonts w:ascii="Times New Roman" w:hAnsi="Times New Roman" w:eastAsia="Arial" w:cs="Times New Roman"/>
      <w:sz w:val="28"/>
      <w:szCs w:val="28"/>
    </w:rPr>
  </w:style>
  <w:style w:type="character" w:styleId="WWCharLFO4LVL9">
    <w:name w:val="WW_CharLFO4LVL9"/>
    <w:qFormat/>
    <w:rPr>
      <w:rFonts w:ascii="Times New Roman" w:hAnsi="Times New Roman"/>
    </w:rPr>
  </w:style>
  <w:style w:type="character" w:styleId="WWCharLFO4LVL8">
    <w:name w:val="WW_CharLFO4LVL8"/>
    <w:qFormat/>
    <w:rPr>
      <w:rFonts w:ascii="Times New Roman" w:hAnsi="Times New Roman"/>
    </w:rPr>
  </w:style>
  <w:style w:type="character" w:styleId="WWCharLFO4LVL7">
    <w:name w:val="WW_CharLFO4LVL7"/>
    <w:qFormat/>
    <w:rPr>
      <w:rFonts w:ascii="Times New Roman" w:hAnsi="Times New Roman"/>
    </w:rPr>
  </w:style>
  <w:style w:type="character" w:styleId="WWCharLFO4LVL6">
    <w:name w:val="WW_CharLFO4LVL6"/>
    <w:qFormat/>
    <w:rPr>
      <w:rFonts w:ascii="Times New Roman" w:hAnsi="Times New Roman"/>
    </w:rPr>
  </w:style>
  <w:style w:type="character" w:styleId="WWCharLFO4LVL5">
    <w:name w:val="WW_CharLFO4LVL5"/>
    <w:qFormat/>
    <w:rPr>
      <w:rFonts w:ascii="Times New Roman" w:hAnsi="Times New Roman"/>
    </w:rPr>
  </w:style>
  <w:style w:type="character" w:styleId="WWCharLFO4LVL4">
    <w:name w:val="WW_CharLFO4LVL4"/>
    <w:qFormat/>
    <w:rPr>
      <w:rFonts w:ascii="Times New Roman" w:hAnsi="Times New Roman"/>
    </w:rPr>
  </w:style>
  <w:style w:type="character" w:styleId="WWCharLFO4LVL3">
    <w:name w:val="WW_CharLFO4LVL3"/>
    <w:qFormat/>
    <w:rPr>
      <w:rFonts w:ascii="Times New Roman" w:hAnsi="Times New Roman"/>
    </w:rPr>
  </w:style>
  <w:style w:type="character" w:styleId="WWCharLFO4LVL2">
    <w:name w:val="WW_CharLFO4LVL2"/>
    <w:qFormat/>
    <w:rPr>
      <w:rFonts w:ascii="Times New Roman" w:hAnsi="Times New Roman"/>
    </w:rPr>
  </w:style>
  <w:style w:type="character" w:styleId="WWCharLFO4LVL1">
    <w:name w:val="WW_CharLFO4LVL1"/>
    <w:qFormat/>
    <w:rPr>
      <w:rFonts w:ascii="Times New Roman" w:hAnsi="Times New Roman" w:eastAsia="Arial" w:cs="Times New Roman"/>
      <w:sz w:val="28"/>
      <w:szCs w:val="28"/>
    </w:rPr>
  </w:style>
  <w:style w:type="character" w:styleId="WWCharLFO3LVL9">
    <w:name w:val="WW_CharLFO3LVL9"/>
    <w:qFormat/>
    <w:rPr>
      <w:rFonts w:ascii="Times New Roman" w:hAnsi="Times New Roman"/>
    </w:rPr>
  </w:style>
  <w:style w:type="character" w:styleId="WWCharLFO3LVL8">
    <w:name w:val="WW_CharLFO3LVL8"/>
    <w:qFormat/>
    <w:rPr>
      <w:rFonts w:ascii="Times New Roman" w:hAnsi="Times New Roman"/>
    </w:rPr>
  </w:style>
  <w:style w:type="character" w:styleId="WWCharLFO3LVL7">
    <w:name w:val="WW_CharLFO3LVL7"/>
    <w:qFormat/>
    <w:rPr>
      <w:rFonts w:ascii="Times New Roman" w:hAnsi="Times New Roman"/>
    </w:rPr>
  </w:style>
  <w:style w:type="character" w:styleId="WWCharLFO3LVL6">
    <w:name w:val="WW_CharLFO3LVL6"/>
    <w:qFormat/>
    <w:rPr>
      <w:rFonts w:ascii="Times New Roman" w:hAnsi="Times New Roman"/>
    </w:rPr>
  </w:style>
  <w:style w:type="character" w:styleId="WWCharLFO3LVL5">
    <w:name w:val="WW_CharLFO3LVL5"/>
    <w:qFormat/>
    <w:rPr>
      <w:rFonts w:ascii="Times New Roman" w:hAnsi="Times New Roman"/>
    </w:rPr>
  </w:style>
  <w:style w:type="character" w:styleId="WWCharLFO3LVL4">
    <w:name w:val="WW_CharLFO3LVL4"/>
    <w:qFormat/>
    <w:rPr>
      <w:rFonts w:ascii="Times New Roman" w:hAnsi="Times New Roman"/>
    </w:rPr>
  </w:style>
  <w:style w:type="character" w:styleId="WWCharLFO3LVL3">
    <w:name w:val="WW_CharLFO3LVL3"/>
    <w:qFormat/>
    <w:rPr>
      <w:rFonts w:ascii="Times New Roman" w:hAnsi="Times New Roman"/>
    </w:rPr>
  </w:style>
  <w:style w:type="character" w:styleId="WWCharLFO3LVL1">
    <w:name w:val="WW_CharLFO3LVL1"/>
    <w:qFormat/>
    <w:rPr>
      <w:rFonts w:ascii="Times New Roman" w:hAnsi="Times New Roman" w:eastAsia="Arial" w:cs="Times New Roman"/>
      <w:sz w:val="28"/>
      <w:szCs w:val="28"/>
    </w:rPr>
  </w:style>
  <w:style w:type="character" w:styleId="WWCharLFO2LVL9">
    <w:name w:val="WW_CharLFO2LVL9"/>
    <w:qFormat/>
    <w:rPr>
      <w:rFonts w:ascii="Times New Roman" w:hAnsi="Times New Roman"/>
    </w:rPr>
  </w:style>
  <w:style w:type="character" w:styleId="WWCharLFO2LVL8">
    <w:name w:val="WW_CharLFO2LVL8"/>
    <w:qFormat/>
    <w:rPr>
      <w:rFonts w:ascii="Times New Roman" w:hAnsi="Times New Roman"/>
    </w:rPr>
  </w:style>
  <w:style w:type="character" w:styleId="WWCharLFO2LVL7">
    <w:name w:val="WW_CharLFO2LVL7"/>
    <w:qFormat/>
    <w:rPr>
      <w:rFonts w:ascii="Times New Roman" w:hAnsi="Times New Roman"/>
    </w:rPr>
  </w:style>
  <w:style w:type="character" w:styleId="WWCharLFO2LVL6">
    <w:name w:val="WW_CharLFO2LVL6"/>
    <w:qFormat/>
    <w:rPr>
      <w:rFonts w:ascii="Times New Roman" w:hAnsi="Times New Roman"/>
    </w:rPr>
  </w:style>
  <w:style w:type="character" w:styleId="WWCharLFO2LVL5">
    <w:name w:val="WW_CharLFO2LVL5"/>
    <w:qFormat/>
    <w:rPr>
      <w:rFonts w:ascii="Times New Roman" w:hAnsi="Times New Roman"/>
    </w:rPr>
  </w:style>
  <w:style w:type="character" w:styleId="WWCharLFO2LVL4">
    <w:name w:val="WW_CharLFO2LVL4"/>
    <w:qFormat/>
    <w:rPr>
      <w:rFonts w:ascii="Times New Roman" w:hAnsi="Times New Roman"/>
    </w:rPr>
  </w:style>
  <w:style w:type="character" w:styleId="WWCharLFO2LVL3">
    <w:name w:val="WW_CharLFO2LVL3"/>
    <w:qFormat/>
    <w:rPr>
      <w:rFonts w:ascii="Times New Roman" w:hAnsi="Times New Roman"/>
    </w:rPr>
  </w:style>
  <w:style w:type="character" w:styleId="WWCharLFO2LVL2">
    <w:name w:val="WW_CharLFO2LVL2"/>
    <w:qFormat/>
    <w:rPr>
      <w:rFonts w:ascii="Times New Roman" w:hAnsi="Times New Roman"/>
    </w:rPr>
  </w:style>
  <w:style w:type="character" w:styleId="WWCharLFO2LVL1">
    <w:name w:val="WW_CharLFO2LVL1"/>
    <w:qFormat/>
    <w:rPr>
      <w:rFonts w:ascii="Times New Roman" w:hAnsi="Times New Roman" w:eastAsia="Arial" w:cs="Times New Roman"/>
      <w:sz w:val="28"/>
      <w:szCs w:val="28"/>
    </w:rPr>
  </w:style>
  <w:style w:type="character" w:styleId="WWCharLFO1LVL9">
    <w:name w:val="WW_CharLFO1LVL9"/>
    <w:qFormat/>
    <w:rPr>
      <w:rFonts w:ascii="Times New Roman" w:hAnsi="Times New Roman"/>
    </w:rPr>
  </w:style>
  <w:style w:type="character" w:styleId="WWCharLFO1LVL8">
    <w:name w:val="WW_CharLFO1LVL8"/>
    <w:qFormat/>
    <w:rPr>
      <w:rFonts w:ascii="Times New Roman" w:hAnsi="Times New Roman"/>
    </w:rPr>
  </w:style>
  <w:style w:type="character" w:styleId="WWCharLFO1LVL7">
    <w:name w:val="WW_CharLFO1LVL7"/>
    <w:qFormat/>
    <w:rPr>
      <w:rFonts w:ascii="Times New Roman" w:hAnsi="Times New Roman"/>
    </w:rPr>
  </w:style>
  <w:style w:type="character" w:styleId="WWCharLFO1LVL6">
    <w:name w:val="WW_CharLFO1LVL6"/>
    <w:qFormat/>
    <w:rPr>
      <w:rFonts w:ascii="Times New Roman" w:hAnsi="Times New Roman"/>
    </w:rPr>
  </w:style>
  <w:style w:type="character" w:styleId="WWCharLFO1LVL5">
    <w:name w:val="WW_CharLFO1LVL5"/>
    <w:qFormat/>
    <w:rPr>
      <w:rFonts w:ascii="Times New Roman" w:hAnsi="Times New Roman"/>
    </w:rPr>
  </w:style>
  <w:style w:type="character" w:styleId="WWCharLFO1LVL4">
    <w:name w:val="WW_CharLFO1LVL4"/>
    <w:qFormat/>
    <w:rPr>
      <w:rFonts w:ascii="Times New Roman" w:hAnsi="Times New Roman"/>
    </w:rPr>
  </w:style>
  <w:style w:type="character" w:styleId="WWCharLFO1LVL3">
    <w:name w:val="WW_CharLFO1LVL3"/>
    <w:qFormat/>
    <w:rPr>
      <w:rFonts w:ascii="Times New Roman" w:hAnsi="Times New Roman"/>
    </w:rPr>
  </w:style>
  <w:style w:type="character" w:styleId="WWCharLFO1LVL2">
    <w:name w:val="WW_CharLFO1LVL2"/>
    <w:qFormat/>
    <w:rPr>
      <w:rFonts w:ascii="Times New Roman" w:hAnsi="Times New Roman"/>
    </w:rPr>
  </w:style>
  <w:style w:type="character" w:styleId="WWCharLFO1LVL1">
    <w:name w:val="WW_CharLFO1LVL1"/>
    <w:qFormat/>
    <w:rPr>
      <w:rFonts w:ascii="Times New Roman" w:hAnsi="Times New Roman" w:eastAsia="Arial" w:cs="Times New Roman"/>
      <w:color w:val="000000"/>
      <w:sz w:val="28"/>
      <w:szCs w:val="28"/>
    </w:rPr>
  </w:style>
  <w:style w:type="character" w:styleId="WW8Num9z8">
    <w:name w:val="WW8Num9z8"/>
    <w:qFormat/>
    <w:rPr/>
  </w:style>
  <w:style w:type="character" w:styleId="WW8Num9z7">
    <w:name w:val="WW8Num9z7"/>
    <w:qFormat/>
    <w:rPr/>
  </w:style>
  <w:style w:type="character" w:styleId="WW8Num9z6">
    <w:name w:val="WW8Num9z6"/>
    <w:qFormat/>
    <w:rPr/>
  </w:style>
  <w:style w:type="character" w:styleId="WW8Num9z5">
    <w:name w:val="WW8Num9z5"/>
    <w:qFormat/>
    <w:rPr/>
  </w:style>
  <w:style w:type="character" w:styleId="WW8Num9z4">
    <w:name w:val="WW8Num9z4"/>
    <w:qFormat/>
    <w:rPr/>
  </w:style>
  <w:style w:type="character" w:styleId="WW8Num9z3">
    <w:name w:val="WW8Num9z3"/>
    <w:qFormat/>
    <w:rPr/>
  </w:style>
  <w:style w:type="character" w:styleId="WW8Num9z2">
    <w:name w:val="WW8Num9z2"/>
    <w:qFormat/>
    <w:rPr/>
  </w:style>
  <w:style w:type="character" w:styleId="WW8Num9z1">
    <w:name w:val="WW8Num9z1"/>
    <w:qFormat/>
    <w:rPr/>
  </w:style>
  <w:style w:type="character" w:styleId="WW8Num9z0">
    <w:name w:val="WW8Num9z0"/>
    <w:qFormat/>
    <w:rPr>
      <w:rFonts w:ascii="Times New Roman" w:hAnsi="Times New Roman" w:eastAsia="Arial" w:cs="Times New Roman"/>
      <w:sz w:val="28"/>
      <w:szCs w:val="28"/>
    </w:rPr>
  </w:style>
  <w:style w:type="character" w:styleId="WW8Num5z8">
    <w:name w:val="WW8Num5z8"/>
    <w:qFormat/>
    <w:rPr/>
  </w:style>
  <w:style w:type="character" w:styleId="WW8Num5z7">
    <w:name w:val="WW8Num5z7"/>
    <w:qFormat/>
    <w:rPr/>
  </w:style>
  <w:style w:type="character" w:styleId="WW8Num5z6">
    <w:name w:val="WW8Num5z6"/>
    <w:qFormat/>
    <w:rPr/>
  </w:style>
  <w:style w:type="character" w:styleId="WW8Num5z5">
    <w:name w:val="WW8Num5z5"/>
    <w:qFormat/>
    <w:rPr/>
  </w:style>
  <w:style w:type="character" w:styleId="WW8Num5z4">
    <w:name w:val="WW8Num5z4"/>
    <w:qFormat/>
    <w:rPr/>
  </w:style>
  <w:style w:type="character" w:styleId="WW8Num5z3">
    <w:name w:val="WW8Num5z3"/>
    <w:qFormat/>
    <w:rPr/>
  </w:style>
  <w:style w:type="character" w:styleId="WW8Num5z2">
    <w:name w:val="WW8Num5z2"/>
    <w:qFormat/>
    <w:rPr/>
  </w:style>
  <w:style w:type="character" w:styleId="WW8Num5z1">
    <w:name w:val="WW8Num5z1"/>
    <w:qFormat/>
    <w:rPr/>
  </w:style>
  <w:style w:type="character" w:styleId="WW8Num5z0">
    <w:name w:val="WW8Num5z0"/>
    <w:qFormat/>
    <w:rPr>
      <w:rFonts w:ascii="Times New Roman" w:hAnsi="Times New Roman" w:eastAsia="Arial" w:cs="Times New Roman"/>
      <w:sz w:val="28"/>
      <w:szCs w:val="28"/>
    </w:rPr>
  </w:style>
  <w:style w:type="character" w:styleId="WW8Num3z8">
    <w:name w:val="WW8Num3z8"/>
    <w:qFormat/>
    <w:rPr/>
  </w:style>
  <w:style w:type="character" w:styleId="WW8Num3z7">
    <w:name w:val="WW8Num3z7"/>
    <w:qFormat/>
    <w:rPr/>
  </w:style>
  <w:style w:type="character" w:styleId="WW8Num3z6">
    <w:name w:val="WW8Num3z6"/>
    <w:qFormat/>
    <w:rPr/>
  </w:style>
  <w:style w:type="character" w:styleId="WW8Num3z5">
    <w:name w:val="WW8Num3z5"/>
    <w:qFormat/>
    <w:rPr/>
  </w:style>
  <w:style w:type="character" w:styleId="WW8Num3z4">
    <w:name w:val="WW8Num3z4"/>
    <w:qFormat/>
    <w:rPr/>
  </w:style>
  <w:style w:type="character" w:styleId="WW8Num3z3">
    <w:name w:val="WW8Num3z3"/>
    <w:qFormat/>
    <w:rPr/>
  </w:style>
  <w:style w:type="character" w:styleId="WW8Num3z2">
    <w:name w:val="WW8Num3z2"/>
    <w:qFormat/>
    <w:rPr/>
  </w:style>
  <w:style w:type="character" w:styleId="WW8Num3z1">
    <w:name w:val="WW8Num3z1"/>
    <w:qFormat/>
    <w:rPr/>
  </w:style>
  <w:style w:type="character" w:styleId="WW8Num3z0">
    <w:name w:val="WW8Num3z0"/>
    <w:qFormat/>
    <w:rPr>
      <w:rFonts w:ascii="Times New Roman" w:hAnsi="Times New Roman" w:eastAsia="Arial" w:cs="Times New Roman"/>
      <w:sz w:val="28"/>
      <w:szCs w:val="28"/>
    </w:rPr>
  </w:style>
  <w:style w:type="character" w:styleId="WW8Num4z8">
    <w:name w:val="WW8Num4z8"/>
    <w:qFormat/>
    <w:rPr/>
  </w:style>
  <w:style w:type="character" w:styleId="WW8Num4z7">
    <w:name w:val="WW8Num4z7"/>
    <w:qFormat/>
    <w:rPr/>
  </w:style>
  <w:style w:type="character" w:styleId="WW8Num4z6">
    <w:name w:val="WW8Num4z6"/>
    <w:qFormat/>
    <w:rPr/>
  </w:style>
  <w:style w:type="character" w:styleId="WW8Num4z5">
    <w:name w:val="WW8Num4z5"/>
    <w:qFormat/>
    <w:rPr/>
  </w:style>
  <w:style w:type="character" w:styleId="WW8Num4z4">
    <w:name w:val="WW8Num4z4"/>
    <w:qFormat/>
    <w:rPr/>
  </w:style>
  <w:style w:type="character" w:styleId="WW8Num4z3">
    <w:name w:val="WW8Num4z3"/>
    <w:qFormat/>
    <w:rPr/>
  </w:style>
  <w:style w:type="character" w:styleId="WW8Num4z2">
    <w:name w:val="WW8Num4z2"/>
    <w:qFormat/>
    <w:rPr/>
  </w:style>
  <w:style w:type="character" w:styleId="WW8Num4z1">
    <w:name w:val="WW8Num4z1"/>
    <w:qFormat/>
    <w:rPr/>
  </w:style>
  <w:style w:type="character" w:styleId="WW8Num4z0">
    <w:name w:val="WW8Num4z0"/>
    <w:qFormat/>
    <w:rPr>
      <w:rFonts w:ascii="Times New Roman" w:hAnsi="Times New Roman" w:eastAsia="Arial" w:cs="Times New Roman"/>
      <w:sz w:val="28"/>
      <w:szCs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WW8Num1z0">
    <w:name w:val="WW8Num1z0"/>
    <w:qFormat/>
    <w:rPr>
      <w:rFonts w:ascii="Times New Roman" w:hAnsi="Times New Roman" w:eastAsia="Arial" w:cs="Times New Roman"/>
      <w:color w:val="000000"/>
      <w:sz w:val="28"/>
      <w:szCs w:val="28"/>
    </w:rPr>
  </w:style>
  <w:style w:type="character" w:styleId="Znakinumeracji">
    <w:name w:val="Znaki numeracji"/>
    <w:qFormat/>
    <w:rPr/>
  </w:style>
  <w:style w:type="character" w:styleId="Znakiwypunktowania">
    <w:name w:val="Znaki wypunktowania"/>
    <w:qFormat/>
    <w:rPr>
      <w:rFonts w:ascii="OpenSymbol" w:hAnsi="OpenSymbol" w:eastAsia="OpenSymbol" w:cs="OpenSymbol"/>
    </w:rPr>
  </w:style>
  <w:style w:type="character" w:styleId="Domylnaczcionkaakapitu">
    <w:name w:val="Domyślna czcionka akapitu"/>
    <w:qFormat/>
    <w:rPr/>
  </w:style>
  <w:style w:type="character" w:styleId="ListLabel274">
    <w:name w:val="ListLabel 274"/>
    <w:qFormat/>
    <w:rPr>
      <w:b/>
      <w:bCs/>
      <w:color w:val="auto"/>
      <w:sz w:val="24"/>
    </w:rPr>
  </w:style>
  <w:style w:type="character" w:styleId="ListLabel275">
    <w:name w:val="ListLabel 275"/>
    <w:qFormat/>
    <w:rPr>
      <w:rFonts w:ascii="Times New Roman" w:hAnsi="Times New Roman" w:cs="Symbol"/>
      <w:sz w:val="24"/>
      <w:szCs w:val="22"/>
    </w:rPr>
  </w:style>
  <w:style w:type="character" w:styleId="ListLabel276">
    <w:name w:val="ListLabel 276"/>
    <w:qFormat/>
    <w:rPr>
      <w:rFonts w:cs="Courier New"/>
    </w:rPr>
  </w:style>
  <w:style w:type="character" w:styleId="ListLabel277">
    <w:name w:val="ListLabel 277"/>
    <w:qFormat/>
    <w:rPr>
      <w:rFonts w:cs="Wingdings"/>
    </w:rPr>
  </w:style>
  <w:style w:type="character" w:styleId="ListLabel278">
    <w:name w:val="ListLabel 278"/>
    <w:qFormat/>
    <w:rPr>
      <w:rFonts w:cs="Symbol"/>
    </w:rPr>
  </w:style>
  <w:style w:type="character" w:styleId="ListLabel279">
    <w:name w:val="ListLabel 279"/>
    <w:qFormat/>
    <w:rPr>
      <w:rFonts w:cs="Courier New"/>
    </w:rPr>
  </w:style>
  <w:style w:type="character" w:styleId="ListLabel280">
    <w:name w:val="ListLabel 280"/>
    <w:qFormat/>
    <w:rPr>
      <w:rFonts w:cs="Wingdings"/>
    </w:rPr>
  </w:style>
  <w:style w:type="character" w:styleId="ListLabel281">
    <w:name w:val="ListLabel 281"/>
    <w:qFormat/>
    <w:rPr>
      <w:rFonts w:cs="Symbol"/>
    </w:rPr>
  </w:style>
  <w:style w:type="character" w:styleId="ListLabel282">
    <w:name w:val="ListLabel 282"/>
    <w:qFormat/>
    <w:rPr>
      <w:rFonts w:cs="Courier New"/>
    </w:rPr>
  </w:style>
  <w:style w:type="character" w:styleId="ListLabel283">
    <w:name w:val="ListLabel 283"/>
    <w:qFormat/>
    <w:rPr>
      <w:rFonts w:cs="Wingdings"/>
    </w:rPr>
  </w:style>
  <w:style w:type="character" w:styleId="ListLabel284">
    <w:name w:val="ListLabel 284"/>
    <w:qFormat/>
    <w:rPr>
      <w:rFonts w:cs="Symbol"/>
      <w:sz w:val="22"/>
      <w:szCs w:val="22"/>
    </w:rPr>
  </w:style>
  <w:style w:type="character" w:styleId="ListLabel285">
    <w:name w:val="ListLabel 285"/>
    <w:qFormat/>
    <w:rPr>
      <w:rFonts w:cs="Courier New"/>
    </w:rPr>
  </w:style>
  <w:style w:type="character" w:styleId="ListLabel286">
    <w:name w:val="ListLabel 286"/>
    <w:qFormat/>
    <w:rPr>
      <w:rFonts w:cs="Wingdings"/>
    </w:rPr>
  </w:style>
  <w:style w:type="character" w:styleId="ListLabel287">
    <w:name w:val="ListLabel 287"/>
    <w:qFormat/>
    <w:rPr>
      <w:rFonts w:cs="Symbol"/>
    </w:rPr>
  </w:style>
  <w:style w:type="character" w:styleId="ListLabel288">
    <w:name w:val="ListLabel 288"/>
    <w:qFormat/>
    <w:rPr>
      <w:rFonts w:cs="Courier New"/>
    </w:rPr>
  </w:style>
  <w:style w:type="character" w:styleId="ListLabel289">
    <w:name w:val="ListLabel 289"/>
    <w:qFormat/>
    <w:rPr>
      <w:rFonts w:cs="Wingdings"/>
    </w:rPr>
  </w:style>
  <w:style w:type="character" w:styleId="ListLabel290">
    <w:name w:val="ListLabel 290"/>
    <w:qFormat/>
    <w:rPr>
      <w:rFonts w:cs="Symbol"/>
    </w:rPr>
  </w:style>
  <w:style w:type="character" w:styleId="ListLabel291">
    <w:name w:val="ListLabel 291"/>
    <w:qFormat/>
    <w:rPr>
      <w:rFonts w:cs="Courier New"/>
    </w:rPr>
  </w:style>
  <w:style w:type="character" w:styleId="ListLabel292">
    <w:name w:val="ListLabel 292"/>
    <w:qFormat/>
    <w:rPr>
      <w:rFonts w:cs="Wingdings"/>
    </w:rPr>
  </w:style>
  <w:style w:type="character" w:styleId="ListLabel293">
    <w:name w:val="ListLabel 293"/>
    <w:qFormat/>
    <w:rPr>
      <w:rFonts w:ascii="Times New Roman" w:hAnsi="Times New Roman"/>
      <w:sz w:val="24"/>
      <w:szCs w:val="24"/>
    </w:rPr>
  </w:style>
  <w:style w:type="character" w:styleId="ListLabel294">
    <w:name w:val="ListLabel 294"/>
    <w:qFormat/>
    <w:rPr>
      <w:rFonts w:ascii="Times New Roman" w:hAnsi="Times New Roman"/>
      <w:sz w:val="24"/>
      <w:szCs w:val="24"/>
      <w:lang w:bidi="pl-PL"/>
    </w:rPr>
  </w:style>
  <w:style w:type="character" w:styleId="ListLabel295">
    <w:name w:val="ListLabel 295"/>
    <w:qFormat/>
    <w:rPr>
      <w:sz w:val="24"/>
      <w:szCs w:val="24"/>
    </w:rPr>
  </w:style>
  <w:style w:type="character" w:styleId="WWCharLFO18LVL1">
    <w:name w:val="WW_CharLFO18LVL1"/>
    <w:qFormat/>
    <w:rPr>
      <w:b w:val="false"/>
      <w:bCs w:val="false"/>
    </w:rPr>
  </w:style>
  <w:style w:type="character" w:styleId="WWCharLFO17LVL1">
    <w:name w:val="WW_CharLFO17LVL1"/>
    <w:qFormat/>
    <w:rPr>
      <w:b w:val="false"/>
      <w:bCs w:val="false"/>
    </w:rPr>
  </w:style>
  <w:style w:type="character" w:styleId="WWCharLFO14LVL1">
    <w:name w:val="WW_CharLFO14LVL1"/>
    <w:qFormat/>
    <w:rPr>
      <w:b w:val="false"/>
      <w:bCs w:val="false"/>
    </w:rPr>
  </w:style>
  <w:style w:type="character" w:styleId="WWCharLFO12LVL1">
    <w:name w:val="WW_CharLFO12LVL1"/>
    <w:qFormat/>
    <w:rPr>
      <w:b w:val="false"/>
      <w:bCs w:val="false"/>
    </w:rPr>
  </w:style>
  <w:style w:type="character" w:styleId="WWCharLFO11LVL1">
    <w:name w:val="WW_CharLFO11LVL1"/>
    <w:qFormat/>
    <w:rPr>
      <w:b w:val="false"/>
      <w:bCs w:val="false"/>
    </w:rPr>
  </w:style>
  <w:style w:type="character" w:styleId="WWCharLFO10LVL1">
    <w:name w:val="WW_CharLFO10LVL1"/>
    <w:qFormat/>
    <w:rPr>
      <w:b w:val="false"/>
      <w:bCs w:val="false"/>
    </w:rPr>
  </w:style>
  <w:style w:type="character" w:styleId="WWCharLFO9LVL1">
    <w:name w:val="WW_CharLFO9LVL1"/>
    <w:qFormat/>
    <w:rPr>
      <w:b w:val="false"/>
      <w:bCs w:val="false"/>
    </w:rPr>
  </w:style>
  <w:style w:type="character" w:styleId="ListLabel296">
    <w:name w:val="ListLabel 296"/>
    <w:qFormat/>
    <w:rPr>
      <w:b/>
      <w:bCs/>
      <w:color w:val="auto"/>
      <w:sz w:val="24"/>
    </w:rPr>
  </w:style>
  <w:style w:type="character" w:styleId="ListLabel297">
    <w:name w:val="ListLabel 297"/>
    <w:qFormat/>
    <w:rPr>
      <w:rFonts w:ascii="Times New Roman" w:hAnsi="Times New Roman" w:cs="Symbol"/>
      <w:sz w:val="24"/>
      <w:szCs w:val="22"/>
    </w:rPr>
  </w:style>
  <w:style w:type="character" w:styleId="ListLabel298">
    <w:name w:val="ListLabel 298"/>
    <w:qFormat/>
    <w:rPr>
      <w:rFonts w:cs="Courier New"/>
    </w:rPr>
  </w:style>
  <w:style w:type="character" w:styleId="ListLabel299">
    <w:name w:val="ListLabel 299"/>
    <w:qFormat/>
    <w:rPr>
      <w:rFonts w:cs="Wingdings"/>
    </w:rPr>
  </w:style>
  <w:style w:type="character" w:styleId="ListLabel300">
    <w:name w:val="ListLabel 300"/>
    <w:qFormat/>
    <w:rPr>
      <w:rFonts w:cs="Symbol"/>
    </w:rPr>
  </w:style>
  <w:style w:type="character" w:styleId="ListLabel301">
    <w:name w:val="ListLabel 301"/>
    <w:qFormat/>
    <w:rPr>
      <w:rFonts w:cs="Courier New"/>
    </w:rPr>
  </w:style>
  <w:style w:type="character" w:styleId="ListLabel302">
    <w:name w:val="ListLabel 302"/>
    <w:qFormat/>
    <w:rPr>
      <w:rFonts w:cs="Wingdings"/>
    </w:rPr>
  </w:style>
  <w:style w:type="character" w:styleId="ListLabel303">
    <w:name w:val="ListLabel 303"/>
    <w:qFormat/>
    <w:rPr>
      <w:rFonts w:cs="Symbol"/>
    </w:rPr>
  </w:style>
  <w:style w:type="character" w:styleId="ListLabel304">
    <w:name w:val="ListLabel 304"/>
    <w:qFormat/>
    <w:rPr>
      <w:rFonts w:cs="Courier New"/>
    </w:rPr>
  </w:style>
  <w:style w:type="character" w:styleId="ListLabel305">
    <w:name w:val="ListLabel 305"/>
    <w:qFormat/>
    <w:rPr>
      <w:rFonts w:cs="Wingdings"/>
    </w:rPr>
  </w:style>
  <w:style w:type="character" w:styleId="ListLabel306">
    <w:name w:val="ListLabel 306"/>
    <w:qFormat/>
    <w:rPr>
      <w:rFonts w:cs="Symbol"/>
      <w:sz w:val="22"/>
      <w:szCs w:val="22"/>
    </w:rPr>
  </w:style>
  <w:style w:type="character" w:styleId="ListLabel307">
    <w:name w:val="ListLabel 307"/>
    <w:qFormat/>
    <w:rPr>
      <w:rFonts w:cs="Courier New"/>
    </w:rPr>
  </w:style>
  <w:style w:type="character" w:styleId="ListLabel308">
    <w:name w:val="ListLabel 308"/>
    <w:qFormat/>
    <w:rPr>
      <w:rFonts w:cs="Wingdings"/>
    </w:rPr>
  </w:style>
  <w:style w:type="character" w:styleId="ListLabel309">
    <w:name w:val="ListLabel 309"/>
    <w:qFormat/>
    <w:rPr>
      <w:rFonts w:cs="Symbol"/>
    </w:rPr>
  </w:style>
  <w:style w:type="character" w:styleId="ListLabel310">
    <w:name w:val="ListLabel 310"/>
    <w:qFormat/>
    <w:rPr>
      <w:rFonts w:cs="Courier New"/>
    </w:rPr>
  </w:style>
  <w:style w:type="character" w:styleId="ListLabel311">
    <w:name w:val="ListLabel 311"/>
    <w:qFormat/>
    <w:rPr>
      <w:rFonts w:cs="Wingdings"/>
    </w:rPr>
  </w:style>
  <w:style w:type="character" w:styleId="ListLabel312">
    <w:name w:val="ListLabel 312"/>
    <w:qFormat/>
    <w:rPr>
      <w:rFonts w:cs="Symbol"/>
    </w:rPr>
  </w:style>
  <w:style w:type="character" w:styleId="ListLabel313">
    <w:name w:val="ListLabel 313"/>
    <w:qFormat/>
    <w:rPr>
      <w:rFonts w:cs="Courier New"/>
    </w:rPr>
  </w:style>
  <w:style w:type="character" w:styleId="ListLabel314">
    <w:name w:val="ListLabel 314"/>
    <w:qFormat/>
    <w:rPr>
      <w:rFonts w:cs="Wingdings"/>
    </w:rPr>
  </w:style>
  <w:style w:type="character" w:styleId="ListLabel315">
    <w:name w:val="ListLabel 315"/>
    <w:qFormat/>
    <w:rPr>
      <w:b w:val="false"/>
      <w:bCs w:val="false"/>
    </w:rPr>
  </w:style>
  <w:style w:type="character" w:styleId="ListLabel316">
    <w:name w:val="ListLabel 316"/>
    <w:qFormat/>
    <w:rPr>
      <w:b w:val="false"/>
      <w:bCs w:val="false"/>
    </w:rPr>
  </w:style>
  <w:style w:type="character" w:styleId="ListLabel317">
    <w:name w:val="ListLabel 317"/>
    <w:qFormat/>
    <w:rPr>
      <w:b w:val="false"/>
      <w:bCs w:val="false"/>
    </w:rPr>
  </w:style>
  <w:style w:type="character" w:styleId="ListLabel318">
    <w:name w:val="ListLabel 318"/>
    <w:qFormat/>
    <w:rPr>
      <w:b w:val="false"/>
      <w:bCs w:val="false"/>
    </w:rPr>
  </w:style>
  <w:style w:type="character" w:styleId="ListLabel319">
    <w:name w:val="ListLabel 319"/>
    <w:qFormat/>
    <w:rPr>
      <w:b w:val="false"/>
      <w:bCs w:val="false"/>
    </w:rPr>
  </w:style>
  <w:style w:type="character" w:styleId="ListLabel320">
    <w:name w:val="ListLabel 320"/>
    <w:qFormat/>
    <w:rPr>
      <w:b w:val="false"/>
      <w:bCs w:val="false"/>
    </w:rPr>
  </w:style>
  <w:style w:type="character" w:styleId="ListLabel321">
    <w:name w:val="ListLabel 321"/>
    <w:qFormat/>
    <w:rPr>
      <w:b w:val="false"/>
      <w:bCs w:val="false"/>
    </w:rPr>
  </w:style>
  <w:style w:type="character" w:styleId="ListLabel322">
    <w:name w:val="ListLabel 322"/>
    <w:qFormat/>
    <w:rPr>
      <w:rFonts w:ascii="Times New Roman" w:hAnsi="Times New Roman"/>
      <w:sz w:val="24"/>
      <w:szCs w:val="24"/>
    </w:rPr>
  </w:style>
  <w:style w:type="character" w:styleId="ListLabel323">
    <w:name w:val="ListLabel 323"/>
    <w:qFormat/>
    <w:rPr>
      <w:rFonts w:ascii="Times New Roman" w:hAnsi="Times New Roman"/>
      <w:sz w:val="24"/>
      <w:szCs w:val="24"/>
      <w:lang w:bidi="pl-PL"/>
    </w:rPr>
  </w:style>
  <w:style w:type="character" w:styleId="ListLabel324">
    <w:name w:val="ListLabel 324"/>
    <w:qFormat/>
    <w:rPr>
      <w:sz w:val="24"/>
      <w:szCs w:val="24"/>
    </w:rPr>
  </w:style>
  <w:style w:type="character" w:styleId="TitleChar">
    <w:name w:val="Title Char"/>
    <w:basedOn w:val="DefaultParagraphFont"/>
    <w:qFormat/>
    <w:rPr>
      <w:rFonts w:ascii="Liberation Serif" w:hAnsi="Liberation Serif" w:eastAsia="NSimSun" w:cs="Mangal"/>
      <w:color w:val="17365D"/>
      <w:spacing w:val="5"/>
      <w:kern w:val="2"/>
      <w:sz w:val="52"/>
      <w:szCs w:val="52"/>
    </w:rPr>
  </w:style>
  <w:style w:type="character" w:styleId="SubtitleChar">
    <w:name w:val="Subtitle Char"/>
    <w:basedOn w:val="DefaultParagraphFont"/>
    <w:qFormat/>
    <w:rPr>
      <w:rFonts w:ascii="Liberation Serif" w:hAnsi="Liberation Serif" w:eastAsia="NSimSun" w:cs="Mangal"/>
      <w:i/>
      <w:iCs/>
      <w:color w:val="4F81BD"/>
      <w:spacing w:val="15"/>
      <w:sz w:val="24"/>
      <w:szCs w:val="24"/>
    </w:rPr>
  </w:style>
  <w:style w:type="character" w:styleId="Heading4Char">
    <w:name w:val="Heading 4 Char"/>
    <w:basedOn w:val="DefaultParagraphFont"/>
    <w:qFormat/>
    <w:rPr>
      <w:rFonts w:ascii="Liberation Serif" w:hAnsi="Liberation Serif" w:eastAsia="NSimSun" w:cs="Mangal"/>
      <w:b/>
      <w:bCs/>
      <w:i/>
      <w:iCs/>
      <w:color w:val="4F81BD"/>
    </w:rPr>
  </w:style>
  <w:style w:type="character" w:styleId="Heading3Char">
    <w:name w:val="Heading 3 Char"/>
    <w:basedOn w:val="DefaultParagraphFont"/>
    <w:qFormat/>
    <w:rPr>
      <w:rFonts w:ascii="Liberation Serif" w:hAnsi="Liberation Serif" w:eastAsia="NSimSun" w:cs="Mangal"/>
      <w:b/>
      <w:bCs/>
      <w:color w:val="4F81BD"/>
    </w:rPr>
  </w:style>
  <w:style w:type="character" w:styleId="Heading2Char">
    <w:name w:val="Heading 2 Char"/>
    <w:basedOn w:val="DefaultParagraphFont"/>
    <w:qFormat/>
    <w:rPr>
      <w:rFonts w:ascii="Liberation Serif" w:hAnsi="Liberation Serif" w:eastAsia="NSimSun" w:cs="Mangal"/>
      <w:b/>
      <w:bCs/>
      <w:color w:val="4F81BD"/>
      <w:sz w:val="26"/>
      <w:szCs w:val="26"/>
    </w:rPr>
  </w:style>
  <w:style w:type="character" w:styleId="Heading1Char">
    <w:name w:val="Heading 1 Char"/>
    <w:basedOn w:val="DefaultParagraphFont"/>
    <w:qFormat/>
    <w:rPr>
      <w:rFonts w:ascii="Liberation Serif" w:hAnsi="Liberation Serif" w:eastAsia="NSimSun" w:cs="Mangal"/>
      <w:b/>
      <w:bCs/>
      <w:color w:val="365F91"/>
      <w:sz w:val="28"/>
      <w:szCs w:val="28"/>
    </w:rPr>
  </w:style>
  <w:style w:type="character" w:styleId="HeaderChar">
    <w:name w:val="Header Char"/>
    <w:basedOn w:val="DefaultParagraphFont"/>
    <w:qFormat/>
    <w:rPr/>
  </w:style>
  <w:style w:type="character" w:styleId="ListLabel325">
    <w:name w:val="ListLabel 325"/>
    <w:qFormat/>
    <w:rPr>
      <w:b/>
      <w:bCs/>
      <w:color w:val="auto"/>
      <w:sz w:val="24"/>
    </w:rPr>
  </w:style>
  <w:style w:type="character" w:styleId="ListLabel326">
    <w:name w:val="ListLabel 326"/>
    <w:qFormat/>
    <w:rPr>
      <w:rFonts w:ascii="Times New Roman" w:hAnsi="Times New Roman" w:cs="Symbol"/>
      <w:sz w:val="24"/>
      <w:szCs w:val="22"/>
    </w:rPr>
  </w:style>
  <w:style w:type="character" w:styleId="ListLabel327">
    <w:name w:val="ListLabel 327"/>
    <w:qFormat/>
    <w:rPr>
      <w:rFonts w:cs="Courier New"/>
    </w:rPr>
  </w:style>
  <w:style w:type="character" w:styleId="ListLabel328">
    <w:name w:val="ListLabel 328"/>
    <w:qFormat/>
    <w:rPr>
      <w:rFonts w:cs="Wingdings"/>
    </w:rPr>
  </w:style>
  <w:style w:type="character" w:styleId="ListLabel329">
    <w:name w:val="ListLabel 329"/>
    <w:qFormat/>
    <w:rPr>
      <w:rFonts w:cs="Symbol"/>
    </w:rPr>
  </w:style>
  <w:style w:type="character" w:styleId="ListLabel330">
    <w:name w:val="ListLabel 330"/>
    <w:qFormat/>
    <w:rPr>
      <w:rFonts w:cs="Courier New"/>
    </w:rPr>
  </w:style>
  <w:style w:type="character" w:styleId="ListLabel331">
    <w:name w:val="ListLabel 331"/>
    <w:qFormat/>
    <w:rPr>
      <w:rFonts w:cs="Wingdings"/>
    </w:rPr>
  </w:style>
  <w:style w:type="character" w:styleId="ListLabel332">
    <w:name w:val="ListLabel 332"/>
    <w:qFormat/>
    <w:rPr>
      <w:rFonts w:cs="Symbol"/>
    </w:rPr>
  </w:style>
  <w:style w:type="character" w:styleId="ListLabel333">
    <w:name w:val="ListLabel 333"/>
    <w:qFormat/>
    <w:rPr>
      <w:rFonts w:cs="Courier New"/>
    </w:rPr>
  </w:style>
  <w:style w:type="character" w:styleId="ListLabel334">
    <w:name w:val="ListLabel 334"/>
    <w:qFormat/>
    <w:rPr>
      <w:rFonts w:cs="Wingdings"/>
    </w:rPr>
  </w:style>
  <w:style w:type="character" w:styleId="ListLabel335">
    <w:name w:val="ListLabel 335"/>
    <w:qFormat/>
    <w:rPr>
      <w:rFonts w:cs="Symbol"/>
      <w:sz w:val="22"/>
      <w:szCs w:val="22"/>
    </w:rPr>
  </w:style>
  <w:style w:type="character" w:styleId="ListLabel336">
    <w:name w:val="ListLabel 336"/>
    <w:qFormat/>
    <w:rPr>
      <w:rFonts w:cs="Courier New"/>
    </w:rPr>
  </w:style>
  <w:style w:type="character" w:styleId="ListLabel337">
    <w:name w:val="ListLabel 337"/>
    <w:qFormat/>
    <w:rPr>
      <w:rFonts w:cs="Wingdings"/>
    </w:rPr>
  </w:style>
  <w:style w:type="character" w:styleId="ListLabel338">
    <w:name w:val="ListLabel 338"/>
    <w:qFormat/>
    <w:rPr>
      <w:rFonts w:cs="Symbol"/>
    </w:rPr>
  </w:style>
  <w:style w:type="character" w:styleId="ListLabel339">
    <w:name w:val="ListLabel 339"/>
    <w:qFormat/>
    <w:rPr>
      <w:rFonts w:cs="Courier New"/>
    </w:rPr>
  </w:style>
  <w:style w:type="character" w:styleId="ListLabel340">
    <w:name w:val="ListLabel 340"/>
    <w:qFormat/>
    <w:rPr>
      <w:rFonts w:cs="Wingdings"/>
    </w:rPr>
  </w:style>
  <w:style w:type="character" w:styleId="ListLabel341">
    <w:name w:val="ListLabel 341"/>
    <w:qFormat/>
    <w:rPr>
      <w:rFonts w:cs="Symbol"/>
    </w:rPr>
  </w:style>
  <w:style w:type="character" w:styleId="ListLabel342">
    <w:name w:val="ListLabel 342"/>
    <w:qFormat/>
    <w:rPr>
      <w:rFonts w:cs="Courier New"/>
    </w:rPr>
  </w:style>
  <w:style w:type="character" w:styleId="ListLabel343">
    <w:name w:val="ListLabel 343"/>
    <w:qFormat/>
    <w:rPr>
      <w:rFonts w:cs="Wingdings"/>
    </w:rPr>
  </w:style>
  <w:style w:type="character" w:styleId="ListLabel344">
    <w:name w:val="ListLabel 344"/>
    <w:qFormat/>
    <w:rPr>
      <w:b w:val="false"/>
      <w:bCs w:val="false"/>
    </w:rPr>
  </w:style>
  <w:style w:type="character" w:styleId="ListLabel345">
    <w:name w:val="ListLabel 345"/>
    <w:qFormat/>
    <w:rPr>
      <w:b w:val="false"/>
      <w:bCs w:val="false"/>
    </w:rPr>
  </w:style>
  <w:style w:type="character" w:styleId="ListLabel346">
    <w:name w:val="ListLabel 346"/>
    <w:qFormat/>
    <w:rPr>
      <w:b w:val="false"/>
      <w:bCs w:val="false"/>
    </w:rPr>
  </w:style>
  <w:style w:type="character" w:styleId="ListLabel347">
    <w:name w:val="ListLabel 347"/>
    <w:qFormat/>
    <w:rPr>
      <w:b w:val="false"/>
      <w:bCs w:val="false"/>
    </w:rPr>
  </w:style>
  <w:style w:type="character" w:styleId="ListLabel348">
    <w:name w:val="ListLabel 348"/>
    <w:qFormat/>
    <w:rPr>
      <w:b w:val="false"/>
      <w:bCs w:val="false"/>
    </w:rPr>
  </w:style>
  <w:style w:type="character" w:styleId="ListLabel349">
    <w:name w:val="ListLabel 349"/>
    <w:qFormat/>
    <w:rPr>
      <w:b w:val="false"/>
      <w:bCs w:val="false"/>
    </w:rPr>
  </w:style>
  <w:style w:type="character" w:styleId="ListLabel350">
    <w:name w:val="ListLabel 350"/>
    <w:qFormat/>
    <w:rPr>
      <w:b w:val="false"/>
      <w:bCs w:val="false"/>
    </w:rPr>
  </w:style>
  <w:style w:type="character" w:styleId="ListLabel351">
    <w:name w:val="ListLabel 351"/>
    <w:qFormat/>
    <w:rPr>
      <w:rFonts w:ascii="Times New Roman" w:hAnsi="Times New Roman"/>
      <w:sz w:val="24"/>
      <w:szCs w:val="24"/>
    </w:rPr>
  </w:style>
  <w:style w:type="character" w:styleId="ListLabel352">
    <w:name w:val="ListLabel 352"/>
    <w:qFormat/>
    <w:rPr>
      <w:rFonts w:ascii="Times New Roman" w:hAnsi="Times New Roman"/>
      <w:sz w:val="24"/>
      <w:szCs w:val="24"/>
      <w:lang w:bidi="pl-PL"/>
    </w:rPr>
  </w:style>
  <w:style w:type="character" w:styleId="ListLabel353">
    <w:name w:val="ListLabel 353"/>
    <w:qFormat/>
    <w:rPr>
      <w:sz w:val="24"/>
      <w:szCs w:val="24"/>
    </w:rPr>
  </w:style>
  <w:style w:type="character" w:styleId="ListLabel354">
    <w:name w:val="ListLabel 354"/>
    <w:qFormat/>
    <w:rPr>
      <w:b/>
      <w:bCs/>
      <w:color w:val="auto"/>
      <w:sz w:val="24"/>
    </w:rPr>
  </w:style>
  <w:style w:type="character" w:styleId="ListLabel355">
    <w:name w:val="ListLabel 355"/>
    <w:qFormat/>
    <w:rPr>
      <w:rFonts w:ascii="Times New Roman" w:hAnsi="Times New Roman" w:cs="Symbol"/>
      <w:sz w:val="24"/>
      <w:szCs w:val="22"/>
    </w:rPr>
  </w:style>
  <w:style w:type="character" w:styleId="ListLabel356">
    <w:name w:val="ListLabel 356"/>
    <w:qFormat/>
    <w:rPr>
      <w:rFonts w:cs="Courier New"/>
    </w:rPr>
  </w:style>
  <w:style w:type="character" w:styleId="ListLabel357">
    <w:name w:val="ListLabel 357"/>
    <w:qFormat/>
    <w:rPr>
      <w:rFonts w:cs="Wingdings"/>
    </w:rPr>
  </w:style>
  <w:style w:type="character" w:styleId="ListLabel358">
    <w:name w:val="ListLabel 358"/>
    <w:qFormat/>
    <w:rPr>
      <w:rFonts w:cs="Symbol"/>
    </w:rPr>
  </w:style>
  <w:style w:type="character" w:styleId="ListLabel359">
    <w:name w:val="ListLabel 359"/>
    <w:qFormat/>
    <w:rPr>
      <w:rFonts w:cs="Courier New"/>
    </w:rPr>
  </w:style>
  <w:style w:type="character" w:styleId="ListLabel360">
    <w:name w:val="ListLabel 360"/>
    <w:qFormat/>
    <w:rPr>
      <w:rFonts w:cs="Wingdings"/>
    </w:rPr>
  </w:style>
  <w:style w:type="character" w:styleId="ListLabel361">
    <w:name w:val="ListLabel 361"/>
    <w:qFormat/>
    <w:rPr>
      <w:rFonts w:cs="Symbol"/>
    </w:rPr>
  </w:style>
  <w:style w:type="character" w:styleId="ListLabel362">
    <w:name w:val="ListLabel 362"/>
    <w:qFormat/>
    <w:rPr>
      <w:rFonts w:cs="Courier New"/>
    </w:rPr>
  </w:style>
  <w:style w:type="character" w:styleId="ListLabel363">
    <w:name w:val="ListLabel 363"/>
    <w:qFormat/>
    <w:rPr>
      <w:rFonts w:cs="Wingdings"/>
    </w:rPr>
  </w:style>
  <w:style w:type="character" w:styleId="ListLabel364">
    <w:name w:val="ListLabel 364"/>
    <w:qFormat/>
    <w:rPr>
      <w:rFonts w:cs="Symbol"/>
      <w:sz w:val="22"/>
      <w:szCs w:val="22"/>
    </w:rPr>
  </w:style>
  <w:style w:type="character" w:styleId="ListLabel365">
    <w:name w:val="ListLabel 365"/>
    <w:qFormat/>
    <w:rPr>
      <w:rFonts w:cs="Courier New"/>
    </w:rPr>
  </w:style>
  <w:style w:type="character" w:styleId="ListLabel366">
    <w:name w:val="ListLabel 366"/>
    <w:qFormat/>
    <w:rPr>
      <w:rFonts w:cs="Wingdings"/>
    </w:rPr>
  </w:style>
  <w:style w:type="character" w:styleId="ListLabel367">
    <w:name w:val="ListLabel 367"/>
    <w:qFormat/>
    <w:rPr>
      <w:rFonts w:cs="Symbol"/>
    </w:rPr>
  </w:style>
  <w:style w:type="character" w:styleId="ListLabel368">
    <w:name w:val="ListLabel 368"/>
    <w:qFormat/>
    <w:rPr>
      <w:rFonts w:cs="Courier New"/>
    </w:rPr>
  </w:style>
  <w:style w:type="character" w:styleId="ListLabel369">
    <w:name w:val="ListLabel 369"/>
    <w:qFormat/>
    <w:rPr>
      <w:rFonts w:cs="Wingdings"/>
    </w:rPr>
  </w:style>
  <w:style w:type="character" w:styleId="ListLabel370">
    <w:name w:val="ListLabel 370"/>
    <w:qFormat/>
    <w:rPr>
      <w:rFonts w:cs="Symbol"/>
    </w:rPr>
  </w:style>
  <w:style w:type="character" w:styleId="ListLabel371">
    <w:name w:val="ListLabel 371"/>
    <w:qFormat/>
    <w:rPr>
      <w:rFonts w:cs="Courier New"/>
    </w:rPr>
  </w:style>
  <w:style w:type="character" w:styleId="ListLabel372">
    <w:name w:val="ListLabel 372"/>
    <w:qFormat/>
    <w:rPr>
      <w:rFonts w:cs="Wingdings"/>
    </w:rPr>
  </w:style>
  <w:style w:type="character" w:styleId="ListLabel373">
    <w:name w:val="ListLabel 373"/>
    <w:qFormat/>
    <w:rPr>
      <w:b w:val="false"/>
      <w:bCs w:val="false"/>
    </w:rPr>
  </w:style>
  <w:style w:type="character" w:styleId="ListLabel374">
    <w:name w:val="ListLabel 374"/>
    <w:qFormat/>
    <w:rPr>
      <w:b w:val="false"/>
      <w:bCs w:val="false"/>
    </w:rPr>
  </w:style>
  <w:style w:type="character" w:styleId="ListLabel375">
    <w:name w:val="ListLabel 375"/>
    <w:qFormat/>
    <w:rPr>
      <w:b w:val="false"/>
      <w:bCs w:val="false"/>
    </w:rPr>
  </w:style>
  <w:style w:type="character" w:styleId="ListLabel376">
    <w:name w:val="ListLabel 376"/>
    <w:qFormat/>
    <w:rPr>
      <w:b w:val="false"/>
      <w:bCs w:val="false"/>
    </w:rPr>
  </w:style>
  <w:style w:type="character" w:styleId="ListLabel377">
    <w:name w:val="ListLabel 377"/>
    <w:qFormat/>
    <w:rPr>
      <w:b w:val="false"/>
      <w:bCs w:val="false"/>
    </w:rPr>
  </w:style>
  <w:style w:type="character" w:styleId="ListLabel378">
    <w:name w:val="ListLabel 378"/>
    <w:qFormat/>
    <w:rPr>
      <w:b w:val="false"/>
      <w:bCs w:val="false"/>
    </w:rPr>
  </w:style>
  <w:style w:type="character" w:styleId="ListLabel379">
    <w:name w:val="ListLabel 379"/>
    <w:qFormat/>
    <w:rPr>
      <w:b w:val="false"/>
      <w:bCs w:val="false"/>
    </w:rPr>
  </w:style>
  <w:style w:type="character" w:styleId="ListLabel380">
    <w:name w:val="ListLabel 380"/>
    <w:qFormat/>
    <w:rPr>
      <w:rFonts w:ascii="Times New Roman" w:hAnsi="Times New Roman"/>
      <w:sz w:val="24"/>
      <w:szCs w:val="24"/>
    </w:rPr>
  </w:style>
  <w:style w:type="character" w:styleId="ListLabel381">
    <w:name w:val="ListLabel 381"/>
    <w:qFormat/>
    <w:rPr>
      <w:rFonts w:ascii="Times New Roman" w:hAnsi="Times New Roman"/>
      <w:sz w:val="24"/>
      <w:szCs w:val="24"/>
      <w:lang w:bidi="pl-PL"/>
    </w:rPr>
  </w:style>
  <w:style w:type="character" w:styleId="ListLabel382">
    <w:name w:val="ListLabel 382"/>
    <w:qFormat/>
    <w:rPr>
      <w:sz w:val="24"/>
      <w:szCs w:val="24"/>
    </w:rPr>
  </w:style>
  <w:style w:type="character" w:styleId="ListLabel383">
    <w:name w:val="ListLabel 383"/>
    <w:qFormat/>
    <w:rPr>
      <w:b/>
      <w:bCs/>
      <w:color w:val="auto"/>
      <w:sz w:val="24"/>
    </w:rPr>
  </w:style>
  <w:style w:type="character" w:styleId="ListLabel384">
    <w:name w:val="ListLabel 384"/>
    <w:qFormat/>
    <w:rPr>
      <w:rFonts w:ascii="Times New Roman" w:hAnsi="Times New Roman" w:cs="Symbol"/>
      <w:sz w:val="24"/>
      <w:szCs w:val="22"/>
    </w:rPr>
  </w:style>
  <w:style w:type="character" w:styleId="ListLabel385">
    <w:name w:val="ListLabel 385"/>
    <w:qFormat/>
    <w:rPr>
      <w:rFonts w:cs="Courier New"/>
    </w:rPr>
  </w:style>
  <w:style w:type="character" w:styleId="ListLabel386">
    <w:name w:val="ListLabel 386"/>
    <w:qFormat/>
    <w:rPr>
      <w:rFonts w:cs="Wingdings"/>
    </w:rPr>
  </w:style>
  <w:style w:type="character" w:styleId="ListLabel387">
    <w:name w:val="ListLabel 387"/>
    <w:qFormat/>
    <w:rPr>
      <w:rFonts w:cs="Symbol"/>
    </w:rPr>
  </w:style>
  <w:style w:type="character" w:styleId="ListLabel388">
    <w:name w:val="ListLabel 388"/>
    <w:qFormat/>
    <w:rPr>
      <w:rFonts w:cs="Courier New"/>
    </w:rPr>
  </w:style>
  <w:style w:type="character" w:styleId="ListLabel389">
    <w:name w:val="ListLabel 389"/>
    <w:qFormat/>
    <w:rPr>
      <w:rFonts w:cs="Wingdings"/>
    </w:rPr>
  </w:style>
  <w:style w:type="character" w:styleId="ListLabel390">
    <w:name w:val="ListLabel 390"/>
    <w:qFormat/>
    <w:rPr>
      <w:rFonts w:cs="Symbol"/>
    </w:rPr>
  </w:style>
  <w:style w:type="character" w:styleId="ListLabel391">
    <w:name w:val="ListLabel 391"/>
    <w:qFormat/>
    <w:rPr>
      <w:rFonts w:cs="Courier New"/>
    </w:rPr>
  </w:style>
  <w:style w:type="character" w:styleId="ListLabel392">
    <w:name w:val="ListLabel 392"/>
    <w:qFormat/>
    <w:rPr>
      <w:rFonts w:cs="Wingdings"/>
    </w:rPr>
  </w:style>
  <w:style w:type="character" w:styleId="ListLabel393">
    <w:name w:val="ListLabel 393"/>
    <w:qFormat/>
    <w:rPr>
      <w:rFonts w:cs="Symbol"/>
      <w:sz w:val="22"/>
      <w:szCs w:val="22"/>
    </w:rPr>
  </w:style>
  <w:style w:type="character" w:styleId="ListLabel394">
    <w:name w:val="ListLabel 394"/>
    <w:qFormat/>
    <w:rPr>
      <w:rFonts w:cs="Courier New"/>
    </w:rPr>
  </w:style>
  <w:style w:type="character" w:styleId="ListLabel395">
    <w:name w:val="ListLabel 395"/>
    <w:qFormat/>
    <w:rPr>
      <w:rFonts w:cs="Wingdings"/>
    </w:rPr>
  </w:style>
  <w:style w:type="character" w:styleId="ListLabel396">
    <w:name w:val="ListLabel 396"/>
    <w:qFormat/>
    <w:rPr>
      <w:rFonts w:cs="Symbol"/>
    </w:rPr>
  </w:style>
  <w:style w:type="character" w:styleId="ListLabel397">
    <w:name w:val="ListLabel 397"/>
    <w:qFormat/>
    <w:rPr>
      <w:rFonts w:cs="Courier New"/>
    </w:rPr>
  </w:style>
  <w:style w:type="character" w:styleId="ListLabel398">
    <w:name w:val="ListLabel 398"/>
    <w:qFormat/>
    <w:rPr>
      <w:rFonts w:cs="Wingdings"/>
    </w:rPr>
  </w:style>
  <w:style w:type="character" w:styleId="ListLabel399">
    <w:name w:val="ListLabel 399"/>
    <w:qFormat/>
    <w:rPr>
      <w:rFonts w:cs="Symbol"/>
    </w:rPr>
  </w:style>
  <w:style w:type="character" w:styleId="ListLabel400">
    <w:name w:val="ListLabel 400"/>
    <w:qFormat/>
    <w:rPr>
      <w:rFonts w:cs="Courier New"/>
    </w:rPr>
  </w:style>
  <w:style w:type="character" w:styleId="ListLabel401">
    <w:name w:val="ListLabel 401"/>
    <w:qFormat/>
    <w:rPr>
      <w:rFonts w:cs="Wingdings"/>
    </w:rPr>
  </w:style>
  <w:style w:type="character" w:styleId="ListLabel402">
    <w:name w:val="ListLabel 402"/>
    <w:qFormat/>
    <w:rPr>
      <w:b w:val="false"/>
      <w:bCs w:val="false"/>
    </w:rPr>
  </w:style>
  <w:style w:type="character" w:styleId="ListLabel403">
    <w:name w:val="ListLabel 403"/>
    <w:qFormat/>
    <w:rPr>
      <w:b w:val="false"/>
      <w:bCs w:val="false"/>
    </w:rPr>
  </w:style>
  <w:style w:type="character" w:styleId="ListLabel404">
    <w:name w:val="ListLabel 404"/>
    <w:qFormat/>
    <w:rPr>
      <w:b w:val="false"/>
      <w:bCs w:val="false"/>
    </w:rPr>
  </w:style>
  <w:style w:type="character" w:styleId="ListLabel405">
    <w:name w:val="ListLabel 405"/>
    <w:qFormat/>
    <w:rPr>
      <w:b w:val="false"/>
      <w:bCs w:val="false"/>
    </w:rPr>
  </w:style>
  <w:style w:type="character" w:styleId="ListLabel406">
    <w:name w:val="ListLabel 406"/>
    <w:qFormat/>
    <w:rPr>
      <w:b w:val="false"/>
      <w:bCs w:val="false"/>
    </w:rPr>
  </w:style>
  <w:style w:type="character" w:styleId="ListLabel407">
    <w:name w:val="ListLabel 407"/>
    <w:qFormat/>
    <w:rPr>
      <w:b w:val="false"/>
      <w:bCs w:val="false"/>
    </w:rPr>
  </w:style>
  <w:style w:type="character" w:styleId="ListLabel408">
    <w:name w:val="ListLabel 408"/>
    <w:qFormat/>
    <w:rPr>
      <w:b w:val="false"/>
      <w:bCs w:val="false"/>
    </w:rPr>
  </w:style>
  <w:style w:type="character" w:styleId="ListLabel409">
    <w:name w:val="ListLabel 409"/>
    <w:qFormat/>
    <w:rPr>
      <w:rFonts w:ascii="Times New Roman" w:hAnsi="Times New Roman"/>
      <w:sz w:val="24"/>
      <w:szCs w:val="24"/>
    </w:rPr>
  </w:style>
  <w:style w:type="character" w:styleId="ListLabel410">
    <w:name w:val="ListLabel 410"/>
    <w:qFormat/>
    <w:rPr>
      <w:rFonts w:ascii="Times New Roman" w:hAnsi="Times New Roman"/>
      <w:sz w:val="24"/>
      <w:szCs w:val="24"/>
      <w:lang w:bidi="pl-PL"/>
    </w:rPr>
  </w:style>
  <w:style w:type="character" w:styleId="ListLabel411">
    <w:name w:val="ListLabel 411"/>
    <w:qFormat/>
    <w:rPr>
      <w:sz w:val="24"/>
      <w:szCs w:val="24"/>
    </w:rPr>
  </w:style>
  <w:style w:type="character" w:styleId="ListLabel412">
    <w:name w:val="ListLabel 412"/>
    <w:qFormat/>
    <w:rPr>
      <w:b/>
      <w:bCs/>
      <w:color w:val="auto"/>
      <w:sz w:val="24"/>
    </w:rPr>
  </w:style>
  <w:style w:type="character" w:styleId="ListLabel413">
    <w:name w:val="ListLabel 413"/>
    <w:qFormat/>
    <w:rPr>
      <w:rFonts w:ascii="Times New Roman" w:hAnsi="Times New Roman" w:cs="Symbol"/>
      <w:sz w:val="24"/>
      <w:szCs w:val="22"/>
    </w:rPr>
  </w:style>
  <w:style w:type="character" w:styleId="ListLabel414">
    <w:name w:val="ListLabel 414"/>
    <w:qFormat/>
    <w:rPr>
      <w:rFonts w:cs="Courier New"/>
    </w:rPr>
  </w:style>
  <w:style w:type="character" w:styleId="ListLabel415">
    <w:name w:val="ListLabel 415"/>
    <w:qFormat/>
    <w:rPr>
      <w:rFonts w:cs="Wingdings"/>
    </w:rPr>
  </w:style>
  <w:style w:type="character" w:styleId="ListLabel416">
    <w:name w:val="ListLabel 416"/>
    <w:qFormat/>
    <w:rPr>
      <w:rFonts w:cs="Symbol"/>
    </w:rPr>
  </w:style>
  <w:style w:type="character" w:styleId="ListLabel417">
    <w:name w:val="ListLabel 417"/>
    <w:qFormat/>
    <w:rPr>
      <w:rFonts w:cs="Courier New"/>
    </w:rPr>
  </w:style>
  <w:style w:type="character" w:styleId="ListLabel418">
    <w:name w:val="ListLabel 418"/>
    <w:qFormat/>
    <w:rPr>
      <w:rFonts w:cs="Wingdings"/>
    </w:rPr>
  </w:style>
  <w:style w:type="character" w:styleId="ListLabel419">
    <w:name w:val="ListLabel 419"/>
    <w:qFormat/>
    <w:rPr>
      <w:rFonts w:cs="Symbol"/>
    </w:rPr>
  </w:style>
  <w:style w:type="character" w:styleId="ListLabel420">
    <w:name w:val="ListLabel 420"/>
    <w:qFormat/>
    <w:rPr>
      <w:rFonts w:cs="Courier New"/>
    </w:rPr>
  </w:style>
  <w:style w:type="character" w:styleId="ListLabel421">
    <w:name w:val="ListLabel 421"/>
    <w:qFormat/>
    <w:rPr>
      <w:rFonts w:cs="Wingdings"/>
    </w:rPr>
  </w:style>
  <w:style w:type="character" w:styleId="ListLabel422">
    <w:name w:val="ListLabel 422"/>
    <w:qFormat/>
    <w:rPr>
      <w:rFonts w:cs="Symbol"/>
      <w:sz w:val="22"/>
      <w:szCs w:val="22"/>
    </w:rPr>
  </w:style>
  <w:style w:type="character" w:styleId="ListLabel423">
    <w:name w:val="ListLabel 423"/>
    <w:qFormat/>
    <w:rPr>
      <w:rFonts w:cs="Courier New"/>
    </w:rPr>
  </w:style>
  <w:style w:type="character" w:styleId="ListLabel424">
    <w:name w:val="ListLabel 424"/>
    <w:qFormat/>
    <w:rPr>
      <w:rFonts w:cs="Wingdings"/>
    </w:rPr>
  </w:style>
  <w:style w:type="character" w:styleId="ListLabel425">
    <w:name w:val="ListLabel 425"/>
    <w:qFormat/>
    <w:rPr>
      <w:rFonts w:cs="Symbol"/>
    </w:rPr>
  </w:style>
  <w:style w:type="character" w:styleId="ListLabel426">
    <w:name w:val="ListLabel 426"/>
    <w:qFormat/>
    <w:rPr>
      <w:rFonts w:cs="Courier New"/>
    </w:rPr>
  </w:style>
  <w:style w:type="character" w:styleId="ListLabel427">
    <w:name w:val="ListLabel 427"/>
    <w:qFormat/>
    <w:rPr>
      <w:rFonts w:cs="Wingdings"/>
    </w:rPr>
  </w:style>
  <w:style w:type="character" w:styleId="ListLabel428">
    <w:name w:val="ListLabel 428"/>
    <w:qFormat/>
    <w:rPr>
      <w:rFonts w:cs="Symbol"/>
    </w:rPr>
  </w:style>
  <w:style w:type="character" w:styleId="ListLabel429">
    <w:name w:val="ListLabel 429"/>
    <w:qFormat/>
    <w:rPr>
      <w:rFonts w:cs="Courier New"/>
    </w:rPr>
  </w:style>
  <w:style w:type="character" w:styleId="ListLabel430">
    <w:name w:val="ListLabel 430"/>
    <w:qFormat/>
    <w:rPr>
      <w:rFonts w:cs="Wingdings"/>
    </w:rPr>
  </w:style>
  <w:style w:type="character" w:styleId="ListLabel431">
    <w:name w:val="ListLabel 431"/>
    <w:qFormat/>
    <w:rPr>
      <w:b w:val="false"/>
      <w:bCs w:val="false"/>
    </w:rPr>
  </w:style>
  <w:style w:type="character" w:styleId="ListLabel432">
    <w:name w:val="ListLabel 432"/>
    <w:qFormat/>
    <w:rPr>
      <w:rFonts w:ascii="Times New Roman" w:hAnsi="Times New Roman"/>
      <w:sz w:val="24"/>
      <w:szCs w:val="24"/>
      <w:lang w:bidi="pl-PL"/>
    </w:rPr>
  </w:style>
  <w:style w:type="character" w:styleId="ListLabel433">
    <w:name w:val="ListLabel 433"/>
    <w:qFormat/>
    <w:rPr>
      <w:rFonts w:ascii="Times New Roman" w:hAnsi="Times New Roman" w:cs="Symbol"/>
      <w:sz w:val="24"/>
      <w:szCs w:val="22"/>
    </w:rPr>
  </w:style>
  <w:style w:type="character" w:styleId="ListLabel434">
    <w:name w:val="ListLabel 434"/>
    <w:qFormat/>
    <w:rPr>
      <w:rFonts w:cs="Courier New"/>
    </w:rPr>
  </w:style>
  <w:style w:type="character" w:styleId="ListLabel435">
    <w:name w:val="ListLabel 435"/>
    <w:qFormat/>
    <w:rPr>
      <w:rFonts w:cs="Wingdings"/>
    </w:rPr>
  </w:style>
  <w:style w:type="character" w:styleId="ListLabel436">
    <w:name w:val="ListLabel 436"/>
    <w:qFormat/>
    <w:rPr>
      <w:rFonts w:cs="Symbol"/>
    </w:rPr>
  </w:style>
  <w:style w:type="character" w:styleId="ListLabel437">
    <w:name w:val="ListLabel 437"/>
    <w:qFormat/>
    <w:rPr>
      <w:rFonts w:cs="Courier New"/>
    </w:rPr>
  </w:style>
  <w:style w:type="character" w:styleId="ListLabel438">
    <w:name w:val="ListLabel 438"/>
    <w:qFormat/>
    <w:rPr>
      <w:rFonts w:cs="Wingdings"/>
    </w:rPr>
  </w:style>
  <w:style w:type="character" w:styleId="ListLabel439">
    <w:name w:val="ListLabel 439"/>
    <w:qFormat/>
    <w:rPr>
      <w:rFonts w:cs="Symbol"/>
    </w:rPr>
  </w:style>
  <w:style w:type="character" w:styleId="ListLabel440">
    <w:name w:val="ListLabel 440"/>
    <w:qFormat/>
    <w:rPr>
      <w:rFonts w:cs="Courier New"/>
    </w:rPr>
  </w:style>
  <w:style w:type="character" w:styleId="ListLabel441">
    <w:name w:val="ListLabel 441"/>
    <w:qFormat/>
    <w:rPr>
      <w:rFonts w:cs="Wingdings"/>
    </w:rPr>
  </w:style>
  <w:style w:type="character" w:styleId="ListLabel442">
    <w:name w:val="ListLabel 442"/>
    <w:qFormat/>
    <w:rPr>
      <w:rFonts w:cs="Symbol"/>
      <w:sz w:val="22"/>
      <w:szCs w:val="22"/>
    </w:rPr>
  </w:style>
  <w:style w:type="character" w:styleId="ListLabel443">
    <w:name w:val="ListLabel 443"/>
    <w:qFormat/>
    <w:rPr>
      <w:rFonts w:cs="Courier New"/>
    </w:rPr>
  </w:style>
  <w:style w:type="character" w:styleId="ListLabel444">
    <w:name w:val="ListLabel 444"/>
    <w:qFormat/>
    <w:rPr>
      <w:rFonts w:cs="Wingdings"/>
    </w:rPr>
  </w:style>
  <w:style w:type="character" w:styleId="ListLabel445">
    <w:name w:val="ListLabel 445"/>
    <w:qFormat/>
    <w:rPr>
      <w:rFonts w:cs="Symbol"/>
    </w:rPr>
  </w:style>
  <w:style w:type="character" w:styleId="ListLabel446">
    <w:name w:val="ListLabel 446"/>
    <w:qFormat/>
    <w:rPr>
      <w:rFonts w:cs="Courier New"/>
    </w:rPr>
  </w:style>
  <w:style w:type="character" w:styleId="ListLabel447">
    <w:name w:val="ListLabel 447"/>
    <w:qFormat/>
    <w:rPr>
      <w:rFonts w:cs="Wingdings"/>
    </w:rPr>
  </w:style>
  <w:style w:type="character" w:styleId="ListLabel448">
    <w:name w:val="ListLabel 448"/>
    <w:qFormat/>
    <w:rPr>
      <w:rFonts w:cs="Symbol"/>
    </w:rPr>
  </w:style>
  <w:style w:type="character" w:styleId="ListLabel449">
    <w:name w:val="ListLabel 449"/>
    <w:qFormat/>
    <w:rPr>
      <w:rFonts w:cs="Courier New"/>
    </w:rPr>
  </w:style>
  <w:style w:type="character" w:styleId="ListLabel450">
    <w:name w:val="ListLabel 450"/>
    <w:qFormat/>
    <w:rPr>
      <w:rFonts w:cs="Wingdings"/>
    </w:rPr>
  </w:style>
  <w:style w:type="character" w:styleId="ListLabel451">
    <w:name w:val="ListLabel 451"/>
    <w:qFormat/>
    <w:rPr>
      <w:b w:val="false"/>
      <w:bCs w:val="false"/>
    </w:rPr>
  </w:style>
  <w:style w:type="character" w:styleId="ListLabel452">
    <w:name w:val="ListLabel 452"/>
    <w:qFormat/>
    <w:rPr>
      <w:rFonts w:ascii="Times New Roman" w:hAnsi="Times New Roman"/>
      <w:sz w:val="24"/>
      <w:szCs w:val="24"/>
      <w:lang w:bidi="pl-PL"/>
    </w:rPr>
  </w:style>
  <w:style w:type="character" w:styleId="ListLabel453">
    <w:name w:val="ListLabel 453"/>
    <w:qFormat/>
    <w:rPr>
      <w:rFonts w:ascii="Times New Roman" w:hAnsi="Times New Roman" w:cs="Symbol"/>
      <w:sz w:val="24"/>
      <w:szCs w:val="22"/>
    </w:rPr>
  </w:style>
  <w:style w:type="character" w:styleId="ListLabel454">
    <w:name w:val="ListLabel 454"/>
    <w:qFormat/>
    <w:rPr>
      <w:rFonts w:cs="Courier New"/>
    </w:rPr>
  </w:style>
  <w:style w:type="character" w:styleId="ListLabel455">
    <w:name w:val="ListLabel 455"/>
    <w:qFormat/>
    <w:rPr>
      <w:rFonts w:cs="Wingdings"/>
    </w:rPr>
  </w:style>
  <w:style w:type="character" w:styleId="ListLabel456">
    <w:name w:val="ListLabel 456"/>
    <w:qFormat/>
    <w:rPr>
      <w:rFonts w:cs="Symbol"/>
    </w:rPr>
  </w:style>
  <w:style w:type="character" w:styleId="ListLabel457">
    <w:name w:val="ListLabel 457"/>
    <w:qFormat/>
    <w:rPr>
      <w:rFonts w:cs="Courier New"/>
    </w:rPr>
  </w:style>
  <w:style w:type="character" w:styleId="ListLabel458">
    <w:name w:val="ListLabel 458"/>
    <w:qFormat/>
    <w:rPr>
      <w:rFonts w:cs="Wingdings"/>
    </w:rPr>
  </w:style>
  <w:style w:type="character" w:styleId="ListLabel459">
    <w:name w:val="ListLabel 459"/>
    <w:qFormat/>
    <w:rPr>
      <w:rFonts w:cs="Symbol"/>
    </w:rPr>
  </w:style>
  <w:style w:type="character" w:styleId="ListLabel460">
    <w:name w:val="ListLabel 460"/>
    <w:qFormat/>
    <w:rPr>
      <w:rFonts w:cs="Courier New"/>
    </w:rPr>
  </w:style>
  <w:style w:type="character" w:styleId="ListLabel461">
    <w:name w:val="ListLabel 461"/>
    <w:qFormat/>
    <w:rPr>
      <w:rFonts w:cs="Wingdings"/>
    </w:rPr>
  </w:style>
  <w:style w:type="character" w:styleId="ListLabel462">
    <w:name w:val="ListLabel 462"/>
    <w:qFormat/>
    <w:rPr>
      <w:rFonts w:cs="Symbol"/>
      <w:sz w:val="22"/>
      <w:szCs w:val="22"/>
    </w:rPr>
  </w:style>
  <w:style w:type="character" w:styleId="ListLabel463">
    <w:name w:val="ListLabel 463"/>
    <w:qFormat/>
    <w:rPr>
      <w:rFonts w:cs="Courier New"/>
    </w:rPr>
  </w:style>
  <w:style w:type="character" w:styleId="ListLabel464">
    <w:name w:val="ListLabel 464"/>
    <w:qFormat/>
    <w:rPr>
      <w:rFonts w:cs="Wingdings"/>
    </w:rPr>
  </w:style>
  <w:style w:type="character" w:styleId="ListLabel465">
    <w:name w:val="ListLabel 465"/>
    <w:qFormat/>
    <w:rPr>
      <w:rFonts w:cs="Symbol"/>
    </w:rPr>
  </w:style>
  <w:style w:type="character" w:styleId="ListLabel466">
    <w:name w:val="ListLabel 466"/>
    <w:qFormat/>
    <w:rPr>
      <w:rFonts w:cs="Courier New"/>
    </w:rPr>
  </w:style>
  <w:style w:type="character" w:styleId="ListLabel467">
    <w:name w:val="ListLabel 467"/>
    <w:qFormat/>
    <w:rPr>
      <w:rFonts w:cs="Wingdings"/>
    </w:rPr>
  </w:style>
  <w:style w:type="character" w:styleId="ListLabel468">
    <w:name w:val="ListLabel 468"/>
    <w:qFormat/>
    <w:rPr>
      <w:rFonts w:cs="Symbol"/>
    </w:rPr>
  </w:style>
  <w:style w:type="character" w:styleId="ListLabel469">
    <w:name w:val="ListLabel 469"/>
    <w:qFormat/>
    <w:rPr>
      <w:rFonts w:cs="Courier New"/>
    </w:rPr>
  </w:style>
  <w:style w:type="character" w:styleId="ListLabel470">
    <w:name w:val="ListLabel 470"/>
    <w:qFormat/>
    <w:rPr>
      <w:rFonts w:cs="Wingdings"/>
    </w:rPr>
  </w:style>
  <w:style w:type="character" w:styleId="ListLabel471">
    <w:name w:val="ListLabel 471"/>
    <w:qFormat/>
    <w:rPr>
      <w:b w:val="false"/>
      <w:bCs w:val="false"/>
    </w:rPr>
  </w:style>
  <w:style w:type="character" w:styleId="ListLabel472">
    <w:name w:val="ListLabel 472"/>
    <w:qFormat/>
    <w:rPr>
      <w:rFonts w:ascii="Times New Roman" w:hAnsi="Times New Roman"/>
      <w:sz w:val="24"/>
      <w:szCs w:val="24"/>
      <w:lang w:bidi="pl-PL"/>
    </w:rPr>
  </w:style>
  <w:style w:type="character" w:styleId="ListLabel473">
    <w:name w:val="ListLabel 473"/>
    <w:qFormat/>
    <w:rPr>
      <w:rFonts w:ascii="Times New Roman" w:hAnsi="Times New Roman" w:cs="Symbol"/>
      <w:sz w:val="24"/>
      <w:szCs w:val="22"/>
    </w:rPr>
  </w:style>
  <w:style w:type="character" w:styleId="ListLabel474">
    <w:name w:val="ListLabel 474"/>
    <w:qFormat/>
    <w:rPr>
      <w:rFonts w:cs="Courier New"/>
    </w:rPr>
  </w:style>
  <w:style w:type="character" w:styleId="ListLabel475">
    <w:name w:val="ListLabel 475"/>
    <w:qFormat/>
    <w:rPr>
      <w:rFonts w:cs="Wingdings"/>
    </w:rPr>
  </w:style>
  <w:style w:type="character" w:styleId="ListLabel476">
    <w:name w:val="ListLabel 476"/>
    <w:qFormat/>
    <w:rPr>
      <w:rFonts w:cs="Symbol"/>
    </w:rPr>
  </w:style>
  <w:style w:type="character" w:styleId="ListLabel477">
    <w:name w:val="ListLabel 477"/>
    <w:qFormat/>
    <w:rPr>
      <w:rFonts w:cs="Courier New"/>
    </w:rPr>
  </w:style>
  <w:style w:type="character" w:styleId="ListLabel478">
    <w:name w:val="ListLabel 478"/>
    <w:qFormat/>
    <w:rPr>
      <w:rFonts w:cs="Wingdings"/>
    </w:rPr>
  </w:style>
  <w:style w:type="character" w:styleId="ListLabel479">
    <w:name w:val="ListLabel 479"/>
    <w:qFormat/>
    <w:rPr>
      <w:rFonts w:cs="Symbol"/>
    </w:rPr>
  </w:style>
  <w:style w:type="character" w:styleId="ListLabel480">
    <w:name w:val="ListLabel 480"/>
    <w:qFormat/>
    <w:rPr>
      <w:rFonts w:cs="Courier New"/>
    </w:rPr>
  </w:style>
  <w:style w:type="character" w:styleId="ListLabel481">
    <w:name w:val="ListLabel 481"/>
    <w:qFormat/>
    <w:rPr>
      <w:rFonts w:cs="Wingdings"/>
    </w:rPr>
  </w:style>
  <w:style w:type="character" w:styleId="ListLabel482">
    <w:name w:val="ListLabel 482"/>
    <w:qFormat/>
    <w:rPr>
      <w:rFonts w:cs="Symbol"/>
      <w:sz w:val="22"/>
      <w:szCs w:val="22"/>
    </w:rPr>
  </w:style>
  <w:style w:type="character" w:styleId="ListLabel483">
    <w:name w:val="ListLabel 483"/>
    <w:qFormat/>
    <w:rPr>
      <w:rFonts w:cs="Courier New"/>
    </w:rPr>
  </w:style>
  <w:style w:type="character" w:styleId="ListLabel484">
    <w:name w:val="ListLabel 484"/>
    <w:qFormat/>
    <w:rPr>
      <w:rFonts w:cs="Wingdings"/>
    </w:rPr>
  </w:style>
  <w:style w:type="character" w:styleId="ListLabel485">
    <w:name w:val="ListLabel 485"/>
    <w:qFormat/>
    <w:rPr>
      <w:rFonts w:cs="Symbol"/>
    </w:rPr>
  </w:style>
  <w:style w:type="character" w:styleId="ListLabel486">
    <w:name w:val="ListLabel 486"/>
    <w:qFormat/>
    <w:rPr>
      <w:rFonts w:cs="Courier New"/>
    </w:rPr>
  </w:style>
  <w:style w:type="character" w:styleId="ListLabel487">
    <w:name w:val="ListLabel 487"/>
    <w:qFormat/>
    <w:rPr>
      <w:rFonts w:cs="Wingdings"/>
    </w:rPr>
  </w:style>
  <w:style w:type="character" w:styleId="ListLabel488">
    <w:name w:val="ListLabel 488"/>
    <w:qFormat/>
    <w:rPr>
      <w:rFonts w:cs="Symbol"/>
    </w:rPr>
  </w:style>
  <w:style w:type="character" w:styleId="ListLabel489">
    <w:name w:val="ListLabel 489"/>
    <w:qFormat/>
    <w:rPr>
      <w:rFonts w:cs="Courier New"/>
    </w:rPr>
  </w:style>
  <w:style w:type="character" w:styleId="ListLabel490">
    <w:name w:val="ListLabel 490"/>
    <w:qFormat/>
    <w:rPr>
      <w:rFonts w:cs="Wingdings"/>
    </w:rPr>
  </w:style>
  <w:style w:type="character" w:styleId="ListLabel491">
    <w:name w:val="ListLabel 491"/>
    <w:qFormat/>
    <w:rPr>
      <w:b w:val="false"/>
      <w:bCs w:val="false"/>
    </w:rPr>
  </w:style>
  <w:style w:type="character" w:styleId="ListLabel492">
    <w:name w:val="ListLabel 492"/>
    <w:qFormat/>
    <w:rPr>
      <w:rFonts w:ascii="Times New Roman" w:hAnsi="Times New Roman"/>
      <w:sz w:val="24"/>
      <w:szCs w:val="24"/>
      <w:lang w:bidi="pl-PL"/>
    </w:rPr>
  </w:style>
  <w:style w:type="character" w:styleId="ListLabel493">
    <w:name w:val="ListLabel 493"/>
    <w:qFormat/>
    <w:rPr>
      <w:rFonts w:ascii="Times New Roman" w:hAnsi="Times New Roman" w:cs="Symbol"/>
      <w:sz w:val="24"/>
      <w:szCs w:val="22"/>
    </w:rPr>
  </w:style>
  <w:style w:type="character" w:styleId="ListLabel494">
    <w:name w:val="ListLabel 494"/>
    <w:qFormat/>
    <w:rPr>
      <w:rFonts w:cs="Courier New"/>
    </w:rPr>
  </w:style>
  <w:style w:type="character" w:styleId="ListLabel495">
    <w:name w:val="ListLabel 495"/>
    <w:qFormat/>
    <w:rPr>
      <w:rFonts w:cs="Wingdings"/>
    </w:rPr>
  </w:style>
  <w:style w:type="character" w:styleId="ListLabel496">
    <w:name w:val="ListLabel 496"/>
    <w:qFormat/>
    <w:rPr>
      <w:rFonts w:cs="Symbol"/>
    </w:rPr>
  </w:style>
  <w:style w:type="character" w:styleId="ListLabel497">
    <w:name w:val="ListLabel 497"/>
    <w:qFormat/>
    <w:rPr>
      <w:rFonts w:cs="Courier New"/>
    </w:rPr>
  </w:style>
  <w:style w:type="character" w:styleId="ListLabel498">
    <w:name w:val="ListLabel 498"/>
    <w:qFormat/>
    <w:rPr>
      <w:rFonts w:cs="Wingdings"/>
    </w:rPr>
  </w:style>
  <w:style w:type="character" w:styleId="ListLabel499">
    <w:name w:val="ListLabel 499"/>
    <w:qFormat/>
    <w:rPr>
      <w:rFonts w:cs="Symbol"/>
    </w:rPr>
  </w:style>
  <w:style w:type="character" w:styleId="ListLabel500">
    <w:name w:val="ListLabel 500"/>
    <w:qFormat/>
    <w:rPr>
      <w:rFonts w:cs="Courier New"/>
    </w:rPr>
  </w:style>
  <w:style w:type="character" w:styleId="ListLabel501">
    <w:name w:val="ListLabel 501"/>
    <w:qFormat/>
    <w:rPr>
      <w:rFonts w:cs="Wingdings"/>
    </w:rPr>
  </w:style>
  <w:style w:type="character" w:styleId="ListLabel502">
    <w:name w:val="ListLabel 502"/>
    <w:qFormat/>
    <w:rPr>
      <w:rFonts w:cs="Symbol"/>
      <w:sz w:val="22"/>
      <w:szCs w:val="22"/>
    </w:rPr>
  </w:style>
  <w:style w:type="character" w:styleId="ListLabel503">
    <w:name w:val="ListLabel 503"/>
    <w:qFormat/>
    <w:rPr>
      <w:rFonts w:cs="Courier New"/>
    </w:rPr>
  </w:style>
  <w:style w:type="character" w:styleId="ListLabel504">
    <w:name w:val="ListLabel 504"/>
    <w:qFormat/>
    <w:rPr>
      <w:rFonts w:cs="Wingdings"/>
    </w:rPr>
  </w:style>
  <w:style w:type="character" w:styleId="ListLabel505">
    <w:name w:val="ListLabel 505"/>
    <w:qFormat/>
    <w:rPr>
      <w:rFonts w:cs="Symbol"/>
    </w:rPr>
  </w:style>
  <w:style w:type="character" w:styleId="ListLabel506">
    <w:name w:val="ListLabel 506"/>
    <w:qFormat/>
    <w:rPr>
      <w:rFonts w:cs="Courier New"/>
    </w:rPr>
  </w:style>
  <w:style w:type="character" w:styleId="ListLabel507">
    <w:name w:val="ListLabel 507"/>
    <w:qFormat/>
    <w:rPr>
      <w:rFonts w:cs="Wingdings"/>
    </w:rPr>
  </w:style>
  <w:style w:type="character" w:styleId="ListLabel508">
    <w:name w:val="ListLabel 508"/>
    <w:qFormat/>
    <w:rPr>
      <w:rFonts w:cs="Symbol"/>
    </w:rPr>
  </w:style>
  <w:style w:type="character" w:styleId="ListLabel509">
    <w:name w:val="ListLabel 509"/>
    <w:qFormat/>
    <w:rPr>
      <w:rFonts w:cs="Courier New"/>
    </w:rPr>
  </w:style>
  <w:style w:type="character" w:styleId="ListLabel510">
    <w:name w:val="ListLabel 510"/>
    <w:qFormat/>
    <w:rPr>
      <w:rFonts w:cs="Wingdings"/>
    </w:rPr>
  </w:style>
  <w:style w:type="character" w:styleId="ListLabel511">
    <w:name w:val="ListLabel 511"/>
    <w:qFormat/>
    <w:rPr>
      <w:b w:val="false"/>
      <w:bCs w:val="false"/>
    </w:rPr>
  </w:style>
  <w:style w:type="character" w:styleId="ListLabel512">
    <w:name w:val="ListLabel 512"/>
    <w:qFormat/>
    <w:rPr>
      <w:rFonts w:ascii="Times New Roman" w:hAnsi="Times New Roman"/>
      <w:sz w:val="24"/>
      <w:szCs w:val="24"/>
      <w:lang w:bidi="pl-PL"/>
    </w:rPr>
  </w:style>
  <w:style w:type="character" w:styleId="ListLabel513">
    <w:name w:val="ListLabel 513"/>
    <w:qFormat/>
    <w:rPr>
      <w:rFonts w:ascii="Times New Roman" w:hAnsi="Times New Roman" w:cs="Symbol"/>
      <w:sz w:val="24"/>
      <w:szCs w:val="22"/>
    </w:rPr>
  </w:style>
  <w:style w:type="character" w:styleId="ListLabel514">
    <w:name w:val="ListLabel 514"/>
    <w:qFormat/>
    <w:rPr>
      <w:rFonts w:cs="Courier New"/>
    </w:rPr>
  </w:style>
  <w:style w:type="character" w:styleId="ListLabel515">
    <w:name w:val="ListLabel 515"/>
    <w:qFormat/>
    <w:rPr>
      <w:rFonts w:cs="Wingdings"/>
    </w:rPr>
  </w:style>
  <w:style w:type="character" w:styleId="ListLabel516">
    <w:name w:val="ListLabel 516"/>
    <w:qFormat/>
    <w:rPr>
      <w:rFonts w:cs="Symbol"/>
    </w:rPr>
  </w:style>
  <w:style w:type="character" w:styleId="ListLabel517">
    <w:name w:val="ListLabel 517"/>
    <w:qFormat/>
    <w:rPr>
      <w:rFonts w:cs="Courier New"/>
    </w:rPr>
  </w:style>
  <w:style w:type="character" w:styleId="ListLabel518">
    <w:name w:val="ListLabel 518"/>
    <w:qFormat/>
    <w:rPr>
      <w:rFonts w:cs="Wingdings"/>
    </w:rPr>
  </w:style>
  <w:style w:type="character" w:styleId="ListLabel519">
    <w:name w:val="ListLabel 519"/>
    <w:qFormat/>
    <w:rPr>
      <w:rFonts w:cs="Symbol"/>
    </w:rPr>
  </w:style>
  <w:style w:type="character" w:styleId="ListLabel520">
    <w:name w:val="ListLabel 520"/>
    <w:qFormat/>
    <w:rPr>
      <w:rFonts w:cs="Courier New"/>
    </w:rPr>
  </w:style>
  <w:style w:type="character" w:styleId="ListLabel521">
    <w:name w:val="ListLabel 521"/>
    <w:qFormat/>
    <w:rPr>
      <w:rFonts w:cs="Wingdings"/>
    </w:rPr>
  </w:style>
  <w:style w:type="character" w:styleId="ListLabel522">
    <w:name w:val="ListLabel 522"/>
    <w:qFormat/>
    <w:rPr>
      <w:rFonts w:cs="Symbol"/>
      <w:sz w:val="22"/>
      <w:szCs w:val="22"/>
    </w:rPr>
  </w:style>
  <w:style w:type="character" w:styleId="ListLabel523">
    <w:name w:val="ListLabel 523"/>
    <w:qFormat/>
    <w:rPr>
      <w:rFonts w:cs="Courier New"/>
    </w:rPr>
  </w:style>
  <w:style w:type="character" w:styleId="ListLabel524">
    <w:name w:val="ListLabel 524"/>
    <w:qFormat/>
    <w:rPr>
      <w:rFonts w:cs="Wingdings"/>
    </w:rPr>
  </w:style>
  <w:style w:type="character" w:styleId="ListLabel525">
    <w:name w:val="ListLabel 525"/>
    <w:qFormat/>
    <w:rPr>
      <w:rFonts w:cs="Symbol"/>
    </w:rPr>
  </w:style>
  <w:style w:type="character" w:styleId="ListLabel526">
    <w:name w:val="ListLabel 526"/>
    <w:qFormat/>
    <w:rPr>
      <w:rFonts w:cs="Courier New"/>
    </w:rPr>
  </w:style>
  <w:style w:type="character" w:styleId="ListLabel527">
    <w:name w:val="ListLabel 527"/>
    <w:qFormat/>
    <w:rPr>
      <w:rFonts w:cs="Wingdings"/>
    </w:rPr>
  </w:style>
  <w:style w:type="character" w:styleId="ListLabel528">
    <w:name w:val="ListLabel 528"/>
    <w:qFormat/>
    <w:rPr>
      <w:rFonts w:cs="Symbol"/>
    </w:rPr>
  </w:style>
  <w:style w:type="character" w:styleId="ListLabel529">
    <w:name w:val="ListLabel 529"/>
    <w:qFormat/>
    <w:rPr>
      <w:rFonts w:cs="Courier New"/>
    </w:rPr>
  </w:style>
  <w:style w:type="character" w:styleId="ListLabel530">
    <w:name w:val="ListLabel 530"/>
    <w:qFormat/>
    <w:rPr>
      <w:rFonts w:cs="Wingdings"/>
    </w:rPr>
  </w:style>
  <w:style w:type="character" w:styleId="ListLabel531">
    <w:name w:val="ListLabel 531"/>
    <w:qFormat/>
    <w:rPr>
      <w:b w:val="false"/>
      <w:bCs w:val="false"/>
    </w:rPr>
  </w:style>
  <w:style w:type="character" w:styleId="ListLabel532">
    <w:name w:val="ListLabel 532"/>
    <w:qFormat/>
    <w:rPr>
      <w:rFonts w:ascii="Times New Roman" w:hAnsi="Times New Roman"/>
      <w:sz w:val="24"/>
      <w:szCs w:val="24"/>
      <w:lang w:bidi="pl-PL"/>
    </w:rPr>
  </w:style>
  <w:style w:type="character" w:styleId="ListLabel533">
    <w:name w:val="ListLabel 533"/>
    <w:qFormat/>
    <w:rPr>
      <w:rFonts w:ascii="Times New Roman" w:hAnsi="Times New Roman" w:cs="Symbol"/>
      <w:sz w:val="24"/>
      <w:szCs w:val="22"/>
    </w:rPr>
  </w:style>
  <w:style w:type="character" w:styleId="ListLabel534">
    <w:name w:val="ListLabel 534"/>
    <w:qFormat/>
    <w:rPr>
      <w:rFonts w:cs="Courier New"/>
    </w:rPr>
  </w:style>
  <w:style w:type="character" w:styleId="ListLabel535">
    <w:name w:val="ListLabel 535"/>
    <w:qFormat/>
    <w:rPr>
      <w:rFonts w:cs="Wingdings"/>
    </w:rPr>
  </w:style>
  <w:style w:type="character" w:styleId="ListLabel536">
    <w:name w:val="ListLabel 536"/>
    <w:qFormat/>
    <w:rPr>
      <w:rFonts w:cs="Symbol"/>
    </w:rPr>
  </w:style>
  <w:style w:type="character" w:styleId="ListLabel537">
    <w:name w:val="ListLabel 537"/>
    <w:qFormat/>
    <w:rPr>
      <w:rFonts w:cs="Courier New"/>
    </w:rPr>
  </w:style>
  <w:style w:type="character" w:styleId="ListLabel538">
    <w:name w:val="ListLabel 538"/>
    <w:qFormat/>
    <w:rPr>
      <w:rFonts w:cs="Wingdings"/>
    </w:rPr>
  </w:style>
  <w:style w:type="character" w:styleId="ListLabel539">
    <w:name w:val="ListLabel 539"/>
    <w:qFormat/>
    <w:rPr>
      <w:rFonts w:cs="Symbol"/>
    </w:rPr>
  </w:style>
  <w:style w:type="character" w:styleId="ListLabel540">
    <w:name w:val="ListLabel 540"/>
    <w:qFormat/>
    <w:rPr>
      <w:rFonts w:cs="Courier New"/>
    </w:rPr>
  </w:style>
  <w:style w:type="character" w:styleId="ListLabel541">
    <w:name w:val="ListLabel 541"/>
    <w:qFormat/>
    <w:rPr>
      <w:rFonts w:cs="Wingdings"/>
    </w:rPr>
  </w:style>
  <w:style w:type="character" w:styleId="ListLabel542">
    <w:name w:val="ListLabel 542"/>
    <w:qFormat/>
    <w:rPr>
      <w:rFonts w:cs="Symbol"/>
      <w:sz w:val="22"/>
      <w:szCs w:val="22"/>
    </w:rPr>
  </w:style>
  <w:style w:type="character" w:styleId="ListLabel543">
    <w:name w:val="ListLabel 543"/>
    <w:qFormat/>
    <w:rPr>
      <w:rFonts w:cs="Courier New"/>
    </w:rPr>
  </w:style>
  <w:style w:type="character" w:styleId="ListLabel544">
    <w:name w:val="ListLabel 544"/>
    <w:qFormat/>
    <w:rPr>
      <w:rFonts w:cs="Wingdings"/>
    </w:rPr>
  </w:style>
  <w:style w:type="character" w:styleId="ListLabel545">
    <w:name w:val="ListLabel 545"/>
    <w:qFormat/>
    <w:rPr>
      <w:rFonts w:cs="Symbol"/>
    </w:rPr>
  </w:style>
  <w:style w:type="character" w:styleId="ListLabel546">
    <w:name w:val="ListLabel 546"/>
    <w:qFormat/>
    <w:rPr>
      <w:rFonts w:cs="Courier New"/>
    </w:rPr>
  </w:style>
  <w:style w:type="character" w:styleId="ListLabel547">
    <w:name w:val="ListLabel 547"/>
    <w:qFormat/>
    <w:rPr>
      <w:rFonts w:cs="Wingdings"/>
    </w:rPr>
  </w:style>
  <w:style w:type="character" w:styleId="ListLabel548">
    <w:name w:val="ListLabel 548"/>
    <w:qFormat/>
    <w:rPr>
      <w:rFonts w:cs="Symbol"/>
    </w:rPr>
  </w:style>
  <w:style w:type="character" w:styleId="ListLabel549">
    <w:name w:val="ListLabel 549"/>
    <w:qFormat/>
    <w:rPr>
      <w:rFonts w:cs="Courier New"/>
    </w:rPr>
  </w:style>
  <w:style w:type="character" w:styleId="ListLabel550">
    <w:name w:val="ListLabel 550"/>
    <w:qFormat/>
    <w:rPr>
      <w:rFonts w:cs="Wingdings"/>
    </w:rPr>
  </w:style>
  <w:style w:type="character" w:styleId="ListLabel551">
    <w:name w:val="ListLabel 551"/>
    <w:qFormat/>
    <w:rPr>
      <w:b w:val="false"/>
      <w:bCs w:val="false"/>
    </w:rPr>
  </w:style>
  <w:style w:type="character" w:styleId="ListLabel552">
    <w:name w:val="ListLabel 552"/>
    <w:qFormat/>
    <w:rPr>
      <w:rFonts w:ascii="Times New Roman" w:hAnsi="Times New Roman"/>
      <w:sz w:val="24"/>
      <w:szCs w:val="24"/>
      <w:lang w:bidi="pl-PL"/>
    </w:rPr>
  </w:style>
  <w:style w:type="character" w:styleId="ListLabel553">
    <w:name w:val="ListLabel 553"/>
    <w:qFormat/>
    <w:rPr>
      <w:rFonts w:ascii="Times New Roman" w:hAnsi="Times New Roman" w:cs="Symbol"/>
      <w:sz w:val="24"/>
      <w:szCs w:val="22"/>
    </w:rPr>
  </w:style>
  <w:style w:type="character" w:styleId="ListLabel554">
    <w:name w:val="ListLabel 554"/>
    <w:qFormat/>
    <w:rPr>
      <w:rFonts w:cs="Courier New"/>
    </w:rPr>
  </w:style>
  <w:style w:type="character" w:styleId="ListLabel555">
    <w:name w:val="ListLabel 555"/>
    <w:qFormat/>
    <w:rPr>
      <w:rFonts w:cs="Wingdings"/>
    </w:rPr>
  </w:style>
  <w:style w:type="character" w:styleId="ListLabel556">
    <w:name w:val="ListLabel 556"/>
    <w:qFormat/>
    <w:rPr>
      <w:rFonts w:cs="Symbol"/>
    </w:rPr>
  </w:style>
  <w:style w:type="character" w:styleId="ListLabel557">
    <w:name w:val="ListLabel 557"/>
    <w:qFormat/>
    <w:rPr>
      <w:rFonts w:cs="Courier New"/>
    </w:rPr>
  </w:style>
  <w:style w:type="character" w:styleId="ListLabel558">
    <w:name w:val="ListLabel 558"/>
    <w:qFormat/>
    <w:rPr>
      <w:rFonts w:cs="Wingdings"/>
    </w:rPr>
  </w:style>
  <w:style w:type="character" w:styleId="ListLabel559">
    <w:name w:val="ListLabel 559"/>
    <w:qFormat/>
    <w:rPr>
      <w:rFonts w:cs="Symbol"/>
    </w:rPr>
  </w:style>
  <w:style w:type="character" w:styleId="ListLabel560">
    <w:name w:val="ListLabel 560"/>
    <w:qFormat/>
    <w:rPr>
      <w:rFonts w:cs="Courier New"/>
    </w:rPr>
  </w:style>
  <w:style w:type="character" w:styleId="ListLabel561">
    <w:name w:val="ListLabel 561"/>
    <w:qFormat/>
    <w:rPr>
      <w:rFonts w:cs="Wingdings"/>
    </w:rPr>
  </w:style>
  <w:style w:type="character" w:styleId="ListLabel562">
    <w:name w:val="ListLabel 562"/>
    <w:qFormat/>
    <w:rPr>
      <w:rFonts w:cs="Symbol"/>
      <w:sz w:val="22"/>
      <w:szCs w:val="22"/>
    </w:rPr>
  </w:style>
  <w:style w:type="character" w:styleId="ListLabel563">
    <w:name w:val="ListLabel 563"/>
    <w:qFormat/>
    <w:rPr>
      <w:rFonts w:cs="Courier New"/>
    </w:rPr>
  </w:style>
  <w:style w:type="character" w:styleId="ListLabel564">
    <w:name w:val="ListLabel 564"/>
    <w:qFormat/>
    <w:rPr>
      <w:rFonts w:cs="Wingdings"/>
    </w:rPr>
  </w:style>
  <w:style w:type="character" w:styleId="ListLabel565">
    <w:name w:val="ListLabel 565"/>
    <w:qFormat/>
    <w:rPr>
      <w:rFonts w:cs="Symbol"/>
    </w:rPr>
  </w:style>
  <w:style w:type="character" w:styleId="ListLabel566">
    <w:name w:val="ListLabel 566"/>
    <w:qFormat/>
    <w:rPr>
      <w:rFonts w:cs="Courier New"/>
    </w:rPr>
  </w:style>
  <w:style w:type="character" w:styleId="ListLabel567">
    <w:name w:val="ListLabel 567"/>
    <w:qFormat/>
    <w:rPr>
      <w:rFonts w:cs="Wingdings"/>
    </w:rPr>
  </w:style>
  <w:style w:type="character" w:styleId="ListLabel568">
    <w:name w:val="ListLabel 568"/>
    <w:qFormat/>
    <w:rPr>
      <w:rFonts w:cs="Symbol"/>
    </w:rPr>
  </w:style>
  <w:style w:type="character" w:styleId="ListLabel569">
    <w:name w:val="ListLabel 569"/>
    <w:qFormat/>
    <w:rPr>
      <w:rFonts w:cs="Courier New"/>
    </w:rPr>
  </w:style>
  <w:style w:type="character" w:styleId="ListLabel570">
    <w:name w:val="ListLabel 570"/>
    <w:qFormat/>
    <w:rPr>
      <w:rFonts w:cs="Wingdings"/>
    </w:rPr>
  </w:style>
  <w:style w:type="character" w:styleId="ListLabel571">
    <w:name w:val="ListLabel 571"/>
    <w:qFormat/>
    <w:rPr>
      <w:b w:val="false"/>
      <w:bCs w:val="false"/>
    </w:rPr>
  </w:style>
  <w:style w:type="character" w:styleId="ListLabel572">
    <w:name w:val="ListLabel 572"/>
    <w:qFormat/>
    <w:rPr>
      <w:rFonts w:ascii="Times New Roman" w:hAnsi="Times New Roman"/>
      <w:sz w:val="24"/>
      <w:szCs w:val="24"/>
      <w:lang w:bidi="pl-PL"/>
    </w:rPr>
  </w:style>
  <w:style w:type="character" w:styleId="ListLabel573">
    <w:name w:val="ListLabel 573"/>
    <w:qFormat/>
    <w:rPr>
      <w:rFonts w:ascii="Times New Roman" w:hAnsi="Times New Roman" w:cs="Symbol"/>
      <w:sz w:val="24"/>
      <w:szCs w:val="22"/>
    </w:rPr>
  </w:style>
  <w:style w:type="character" w:styleId="ListLabel574">
    <w:name w:val="ListLabel 574"/>
    <w:qFormat/>
    <w:rPr>
      <w:rFonts w:cs="Courier New"/>
    </w:rPr>
  </w:style>
  <w:style w:type="character" w:styleId="ListLabel575">
    <w:name w:val="ListLabel 575"/>
    <w:qFormat/>
    <w:rPr>
      <w:rFonts w:cs="Wingdings"/>
    </w:rPr>
  </w:style>
  <w:style w:type="character" w:styleId="ListLabel576">
    <w:name w:val="ListLabel 576"/>
    <w:qFormat/>
    <w:rPr>
      <w:rFonts w:cs="Symbol"/>
    </w:rPr>
  </w:style>
  <w:style w:type="character" w:styleId="ListLabel577">
    <w:name w:val="ListLabel 577"/>
    <w:qFormat/>
    <w:rPr>
      <w:rFonts w:cs="Courier New"/>
    </w:rPr>
  </w:style>
  <w:style w:type="character" w:styleId="ListLabel578">
    <w:name w:val="ListLabel 578"/>
    <w:qFormat/>
    <w:rPr>
      <w:rFonts w:cs="Wingdings"/>
    </w:rPr>
  </w:style>
  <w:style w:type="character" w:styleId="ListLabel579">
    <w:name w:val="ListLabel 579"/>
    <w:qFormat/>
    <w:rPr>
      <w:rFonts w:cs="Symbol"/>
    </w:rPr>
  </w:style>
  <w:style w:type="character" w:styleId="ListLabel580">
    <w:name w:val="ListLabel 580"/>
    <w:qFormat/>
    <w:rPr>
      <w:rFonts w:cs="Courier New"/>
    </w:rPr>
  </w:style>
  <w:style w:type="character" w:styleId="ListLabel581">
    <w:name w:val="ListLabel 581"/>
    <w:qFormat/>
    <w:rPr>
      <w:rFonts w:cs="Wingdings"/>
    </w:rPr>
  </w:style>
  <w:style w:type="character" w:styleId="ListLabel582">
    <w:name w:val="ListLabel 582"/>
    <w:qFormat/>
    <w:rPr>
      <w:rFonts w:cs="Symbol"/>
      <w:sz w:val="22"/>
      <w:szCs w:val="22"/>
    </w:rPr>
  </w:style>
  <w:style w:type="character" w:styleId="ListLabel583">
    <w:name w:val="ListLabel 583"/>
    <w:qFormat/>
    <w:rPr>
      <w:rFonts w:cs="Courier New"/>
    </w:rPr>
  </w:style>
  <w:style w:type="character" w:styleId="ListLabel584">
    <w:name w:val="ListLabel 584"/>
    <w:qFormat/>
    <w:rPr>
      <w:rFonts w:cs="Wingdings"/>
    </w:rPr>
  </w:style>
  <w:style w:type="character" w:styleId="ListLabel585">
    <w:name w:val="ListLabel 585"/>
    <w:qFormat/>
    <w:rPr>
      <w:rFonts w:cs="Symbol"/>
    </w:rPr>
  </w:style>
  <w:style w:type="character" w:styleId="ListLabel586">
    <w:name w:val="ListLabel 586"/>
    <w:qFormat/>
    <w:rPr>
      <w:rFonts w:cs="Courier New"/>
    </w:rPr>
  </w:style>
  <w:style w:type="character" w:styleId="ListLabel587">
    <w:name w:val="ListLabel 587"/>
    <w:qFormat/>
    <w:rPr>
      <w:rFonts w:cs="Wingdings"/>
    </w:rPr>
  </w:style>
  <w:style w:type="character" w:styleId="ListLabel588">
    <w:name w:val="ListLabel 588"/>
    <w:qFormat/>
    <w:rPr>
      <w:rFonts w:cs="Symbol"/>
    </w:rPr>
  </w:style>
  <w:style w:type="character" w:styleId="ListLabel589">
    <w:name w:val="ListLabel 589"/>
    <w:qFormat/>
    <w:rPr>
      <w:rFonts w:cs="Courier New"/>
    </w:rPr>
  </w:style>
  <w:style w:type="character" w:styleId="ListLabel590">
    <w:name w:val="ListLabel 590"/>
    <w:qFormat/>
    <w:rPr>
      <w:rFonts w:cs="Wingdings"/>
    </w:rPr>
  </w:style>
  <w:style w:type="character" w:styleId="ListLabel591">
    <w:name w:val="ListLabel 591"/>
    <w:qFormat/>
    <w:rPr>
      <w:b w:val="false"/>
      <w:bCs w:val="false"/>
    </w:rPr>
  </w:style>
  <w:style w:type="character" w:styleId="ListLabel592">
    <w:name w:val="ListLabel 592"/>
    <w:qFormat/>
    <w:rPr>
      <w:rFonts w:ascii="Times New Roman" w:hAnsi="Times New Roman"/>
      <w:sz w:val="24"/>
      <w:szCs w:val="24"/>
      <w:lang w:bidi="pl-PL"/>
    </w:rPr>
  </w:style>
  <w:style w:type="character" w:styleId="ListLabel593">
    <w:name w:val="ListLabel 593"/>
    <w:qFormat/>
    <w:rPr>
      <w:rFonts w:ascii="Times New Roman" w:hAnsi="Times New Roman" w:cs="Symbol"/>
      <w:sz w:val="24"/>
      <w:szCs w:val="22"/>
    </w:rPr>
  </w:style>
  <w:style w:type="character" w:styleId="ListLabel594">
    <w:name w:val="ListLabel 594"/>
    <w:qFormat/>
    <w:rPr>
      <w:rFonts w:cs="Courier New"/>
    </w:rPr>
  </w:style>
  <w:style w:type="character" w:styleId="ListLabel595">
    <w:name w:val="ListLabel 595"/>
    <w:qFormat/>
    <w:rPr>
      <w:rFonts w:cs="Wingdings"/>
    </w:rPr>
  </w:style>
  <w:style w:type="character" w:styleId="ListLabel596">
    <w:name w:val="ListLabel 596"/>
    <w:qFormat/>
    <w:rPr>
      <w:rFonts w:cs="Symbol"/>
    </w:rPr>
  </w:style>
  <w:style w:type="character" w:styleId="ListLabel597">
    <w:name w:val="ListLabel 597"/>
    <w:qFormat/>
    <w:rPr>
      <w:rFonts w:cs="Courier New"/>
    </w:rPr>
  </w:style>
  <w:style w:type="character" w:styleId="ListLabel598">
    <w:name w:val="ListLabel 598"/>
    <w:qFormat/>
    <w:rPr>
      <w:rFonts w:cs="Wingdings"/>
    </w:rPr>
  </w:style>
  <w:style w:type="character" w:styleId="ListLabel599">
    <w:name w:val="ListLabel 599"/>
    <w:qFormat/>
    <w:rPr>
      <w:rFonts w:cs="Symbol"/>
    </w:rPr>
  </w:style>
  <w:style w:type="character" w:styleId="ListLabel600">
    <w:name w:val="ListLabel 600"/>
    <w:qFormat/>
    <w:rPr>
      <w:rFonts w:cs="Courier New"/>
    </w:rPr>
  </w:style>
  <w:style w:type="character" w:styleId="ListLabel601">
    <w:name w:val="ListLabel 601"/>
    <w:qFormat/>
    <w:rPr>
      <w:rFonts w:cs="Wingdings"/>
    </w:rPr>
  </w:style>
  <w:style w:type="character" w:styleId="ListLabel602">
    <w:name w:val="ListLabel 602"/>
    <w:qFormat/>
    <w:rPr>
      <w:rFonts w:cs="Symbol"/>
      <w:sz w:val="22"/>
      <w:szCs w:val="22"/>
    </w:rPr>
  </w:style>
  <w:style w:type="character" w:styleId="ListLabel603">
    <w:name w:val="ListLabel 603"/>
    <w:qFormat/>
    <w:rPr>
      <w:rFonts w:cs="Courier New"/>
    </w:rPr>
  </w:style>
  <w:style w:type="character" w:styleId="ListLabel604">
    <w:name w:val="ListLabel 604"/>
    <w:qFormat/>
    <w:rPr>
      <w:rFonts w:cs="Wingdings"/>
    </w:rPr>
  </w:style>
  <w:style w:type="character" w:styleId="ListLabel605">
    <w:name w:val="ListLabel 605"/>
    <w:qFormat/>
    <w:rPr>
      <w:rFonts w:cs="Symbol"/>
    </w:rPr>
  </w:style>
  <w:style w:type="character" w:styleId="ListLabel606">
    <w:name w:val="ListLabel 606"/>
    <w:qFormat/>
    <w:rPr>
      <w:rFonts w:cs="Courier New"/>
    </w:rPr>
  </w:style>
  <w:style w:type="character" w:styleId="ListLabel607">
    <w:name w:val="ListLabel 607"/>
    <w:qFormat/>
    <w:rPr>
      <w:rFonts w:cs="Wingdings"/>
    </w:rPr>
  </w:style>
  <w:style w:type="character" w:styleId="ListLabel608">
    <w:name w:val="ListLabel 608"/>
    <w:qFormat/>
    <w:rPr>
      <w:rFonts w:cs="Symbol"/>
    </w:rPr>
  </w:style>
  <w:style w:type="character" w:styleId="ListLabel609">
    <w:name w:val="ListLabel 609"/>
    <w:qFormat/>
    <w:rPr>
      <w:rFonts w:cs="Courier New"/>
    </w:rPr>
  </w:style>
  <w:style w:type="character" w:styleId="ListLabel610">
    <w:name w:val="ListLabel 610"/>
    <w:qFormat/>
    <w:rPr>
      <w:rFonts w:cs="Wingdings"/>
    </w:rPr>
  </w:style>
  <w:style w:type="character" w:styleId="ListLabel611">
    <w:name w:val="ListLabel 611"/>
    <w:qFormat/>
    <w:rPr>
      <w:b w:val="false"/>
      <w:bCs w:val="false"/>
    </w:rPr>
  </w:style>
  <w:style w:type="character" w:styleId="ListLabel612">
    <w:name w:val="ListLabel 612"/>
    <w:qFormat/>
    <w:rPr>
      <w:rFonts w:ascii="Times New Roman" w:hAnsi="Times New Roman"/>
      <w:sz w:val="24"/>
      <w:szCs w:val="24"/>
      <w:lang w:bidi="pl-PL"/>
    </w:rPr>
  </w:style>
  <w:style w:type="character" w:styleId="ListLabel613">
    <w:name w:val="ListLabel 613"/>
    <w:qFormat/>
    <w:rPr>
      <w:rFonts w:ascii="Times New Roman" w:hAnsi="Times New Roman" w:cs="Symbol"/>
      <w:sz w:val="24"/>
      <w:szCs w:val="22"/>
    </w:rPr>
  </w:style>
  <w:style w:type="character" w:styleId="ListLabel614">
    <w:name w:val="ListLabel 614"/>
    <w:qFormat/>
    <w:rPr>
      <w:rFonts w:cs="Courier New"/>
    </w:rPr>
  </w:style>
  <w:style w:type="character" w:styleId="ListLabel615">
    <w:name w:val="ListLabel 615"/>
    <w:qFormat/>
    <w:rPr>
      <w:rFonts w:cs="Wingdings"/>
    </w:rPr>
  </w:style>
  <w:style w:type="character" w:styleId="ListLabel616">
    <w:name w:val="ListLabel 616"/>
    <w:qFormat/>
    <w:rPr>
      <w:rFonts w:cs="Symbol"/>
    </w:rPr>
  </w:style>
  <w:style w:type="character" w:styleId="ListLabel617">
    <w:name w:val="ListLabel 617"/>
    <w:qFormat/>
    <w:rPr>
      <w:rFonts w:cs="Courier New"/>
    </w:rPr>
  </w:style>
  <w:style w:type="character" w:styleId="ListLabel618">
    <w:name w:val="ListLabel 618"/>
    <w:qFormat/>
    <w:rPr>
      <w:rFonts w:cs="Wingdings"/>
    </w:rPr>
  </w:style>
  <w:style w:type="character" w:styleId="ListLabel619">
    <w:name w:val="ListLabel 619"/>
    <w:qFormat/>
    <w:rPr>
      <w:rFonts w:cs="Symbol"/>
    </w:rPr>
  </w:style>
  <w:style w:type="character" w:styleId="ListLabel620">
    <w:name w:val="ListLabel 620"/>
    <w:qFormat/>
    <w:rPr>
      <w:rFonts w:cs="Courier New"/>
    </w:rPr>
  </w:style>
  <w:style w:type="character" w:styleId="ListLabel621">
    <w:name w:val="ListLabel 621"/>
    <w:qFormat/>
    <w:rPr>
      <w:rFonts w:cs="Wingdings"/>
    </w:rPr>
  </w:style>
  <w:style w:type="character" w:styleId="ListLabel622">
    <w:name w:val="ListLabel 622"/>
    <w:qFormat/>
    <w:rPr>
      <w:rFonts w:cs="Symbol"/>
      <w:sz w:val="22"/>
      <w:szCs w:val="22"/>
    </w:rPr>
  </w:style>
  <w:style w:type="character" w:styleId="ListLabel623">
    <w:name w:val="ListLabel 623"/>
    <w:qFormat/>
    <w:rPr>
      <w:rFonts w:cs="Courier New"/>
    </w:rPr>
  </w:style>
  <w:style w:type="character" w:styleId="ListLabel624">
    <w:name w:val="ListLabel 624"/>
    <w:qFormat/>
    <w:rPr>
      <w:rFonts w:cs="Wingdings"/>
    </w:rPr>
  </w:style>
  <w:style w:type="character" w:styleId="ListLabel625">
    <w:name w:val="ListLabel 625"/>
    <w:qFormat/>
    <w:rPr>
      <w:rFonts w:cs="Symbol"/>
    </w:rPr>
  </w:style>
  <w:style w:type="character" w:styleId="ListLabel626">
    <w:name w:val="ListLabel 626"/>
    <w:qFormat/>
    <w:rPr>
      <w:rFonts w:cs="Courier New"/>
    </w:rPr>
  </w:style>
  <w:style w:type="character" w:styleId="ListLabel627">
    <w:name w:val="ListLabel 627"/>
    <w:qFormat/>
    <w:rPr>
      <w:rFonts w:cs="Wingdings"/>
    </w:rPr>
  </w:style>
  <w:style w:type="character" w:styleId="ListLabel628">
    <w:name w:val="ListLabel 628"/>
    <w:qFormat/>
    <w:rPr>
      <w:rFonts w:cs="Symbol"/>
    </w:rPr>
  </w:style>
  <w:style w:type="character" w:styleId="ListLabel629">
    <w:name w:val="ListLabel 629"/>
    <w:qFormat/>
    <w:rPr>
      <w:rFonts w:cs="Courier New"/>
    </w:rPr>
  </w:style>
  <w:style w:type="character" w:styleId="ListLabel630">
    <w:name w:val="ListLabel 630"/>
    <w:qFormat/>
    <w:rPr>
      <w:rFonts w:cs="Wingdings"/>
    </w:rPr>
  </w:style>
  <w:style w:type="character" w:styleId="ListLabel631">
    <w:name w:val="ListLabel 631"/>
    <w:qFormat/>
    <w:rPr>
      <w:b w:val="false"/>
      <w:bCs w:val="false"/>
    </w:rPr>
  </w:style>
  <w:style w:type="character" w:styleId="ListLabel632">
    <w:name w:val="ListLabel 632"/>
    <w:qFormat/>
    <w:rPr>
      <w:rFonts w:ascii="Times New Roman" w:hAnsi="Times New Roman" w:cs="Symbol"/>
      <w:sz w:val="24"/>
      <w:szCs w:val="22"/>
    </w:rPr>
  </w:style>
  <w:style w:type="character" w:styleId="ListLabel633">
    <w:name w:val="ListLabel 633"/>
    <w:qFormat/>
    <w:rPr>
      <w:rFonts w:cs="Courier New"/>
    </w:rPr>
  </w:style>
  <w:style w:type="character" w:styleId="ListLabel634">
    <w:name w:val="ListLabel 634"/>
    <w:qFormat/>
    <w:rPr>
      <w:rFonts w:cs="Wingdings"/>
    </w:rPr>
  </w:style>
  <w:style w:type="character" w:styleId="ListLabel635">
    <w:name w:val="ListLabel 635"/>
    <w:qFormat/>
    <w:rPr>
      <w:rFonts w:cs="Symbol"/>
    </w:rPr>
  </w:style>
  <w:style w:type="character" w:styleId="ListLabel636">
    <w:name w:val="ListLabel 636"/>
    <w:qFormat/>
    <w:rPr>
      <w:rFonts w:cs="Courier New"/>
    </w:rPr>
  </w:style>
  <w:style w:type="character" w:styleId="ListLabel637">
    <w:name w:val="ListLabel 637"/>
    <w:qFormat/>
    <w:rPr>
      <w:rFonts w:cs="Wingdings"/>
    </w:rPr>
  </w:style>
  <w:style w:type="character" w:styleId="ListLabel638">
    <w:name w:val="ListLabel 638"/>
    <w:qFormat/>
    <w:rPr>
      <w:rFonts w:cs="Symbol"/>
    </w:rPr>
  </w:style>
  <w:style w:type="character" w:styleId="ListLabel639">
    <w:name w:val="ListLabel 639"/>
    <w:qFormat/>
    <w:rPr>
      <w:rFonts w:cs="Courier New"/>
    </w:rPr>
  </w:style>
  <w:style w:type="character" w:styleId="ListLabel640">
    <w:name w:val="ListLabel 640"/>
    <w:qFormat/>
    <w:rPr>
      <w:rFonts w:cs="Wingdings"/>
    </w:rPr>
  </w:style>
  <w:style w:type="character" w:styleId="ListLabel641">
    <w:name w:val="ListLabel 641"/>
    <w:qFormat/>
    <w:rPr>
      <w:rFonts w:cs="Symbol"/>
      <w:sz w:val="22"/>
      <w:szCs w:val="22"/>
    </w:rPr>
  </w:style>
  <w:style w:type="character" w:styleId="ListLabel642">
    <w:name w:val="ListLabel 642"/>
    <w:qFormat/>
    <w:rPr>
      <w:rFonts w:cs="Courier New"/>
    </w:rPr>
  </w:style>
  <w:style w:type="character" w:styleId="ListLabel643">
    <w:name w:val="ListLabel 643"/>
    <w:qFormat/>
    <w:rPr>
      <w:rFonts w:cs="Wingdings"/>
    </w:rPr>
  </w:style>
  <w:style w:type="character" w:styleId="ListLabel644">
    <w:name w:val="ListLabel 644"/>
    <w:qFormat/>
    <w:rPr>
      <w:rFonts w:cs="Symbol"/>
    </w:rPr>
  </w:style>
  <w:style w:type="character" w:styleId="ListLabel645">
    <w:name w:val="ListLabel 645"/>
    <w:qFormat/>
    <w:rPr>
      <w:rFonts w:cs="Courier New"/>
    </w:rPr>
  </w:style>
  <w:style w:type="character" w:styleId="ListLabel646">
    <w:name w:val="ListLabel 646"/>
    <w:qFormat/>
    <w:rPr>
      <w:rFonts w:cs="Wingdings"/>
    </w:rPr>
  </w:style>
  <w:style w:type="character" w:styleId="ListLabel647">
    <w:name w:val="ListLabel 647"/>
    <w:qFormat/>
    <w:rPr>
      <w:rFonts w:cs="Symbol"/>
    </w:rPr>
  </w:style>
  <w:style w:type="character" w:styleId="ListLabel648">
    <w:name w:val="ListLabel 648"/>
    <w:qFormat/>
    <w:rPr>
      <w:rFonts w:cs="Courier New"/>
    </w:rPr>
  </w:style>
  <w:style w:type="character" w:styleId="ListLabel649">
    <w:name w:val="ListLabel 649"/>
    <w:qFormat/>
    <w:rPr>
      <w:rFonts w:cs="Wingdings"/>
    </w:rPr>
  </w:style>
  <w:style w:type="character" w:styleId="ListLabel650">
    <w:name w:val="ListLabel 650"/>
    <w:qFormat/>
    <w:rPr>
      <w:b w:val="false"/>
      <w:bCs w:val="false"/>
    </w:rPr>
  </w:style>
  <w:style w:type="character" w:styleId="ListLabel651">
    <w:name w:val="ListLabel 651"/>
    <w:qFormat/>
    <w:rPr>
      <w:rFonts w:ascii="Times New Roman" w:hAnsi="Times New Roman" w:cs="Symbol"/>
      <w:sz w:val="24"/>
      <w:szCs w:val="22"/>
    </w:rPr>
  </w:style>
  <w:style w:type="character" w:styleId="ListLabel652">
    <w:name w:val="ListLabel 652"/>
    <w:qFormat/>
    <w:rPr>
      <w:rFonts w:cs="Courier New"/>
    </w:rPr>
  </w:style>
  <w:style w:type="character" w:styleId="ListLabel653">
    <w:name w:val="ListLabel 653"/>
    <w:qFormat/>
    <w:rPr>
      <w:rFonts w:cs="Wingdings"/>
    </w:rPr>
  </w:style>
  <w:style w:type="character" w:styleId="ListLabel654">
    <w:name w:val="ListLabel 654"/>
    <w:qFormat/>
    <w:rPr>
      <w:rFonts w:cs="Symbol"/>
    </w:rPr>
  </w:style>
  <w:style w:type="character" w:styleId="ListLabel655">
    <w:name w:val="ListLabel 655"/>
    <w:qFormat/>
    <w:rPr>
      <w:rFonts w:cs="Courier New"/>
    </w:rPr>
  </w:style>
  <w:style w:type="character" w:styleId="ListLabel656">
    <w:name w:val="ListLabel 656"/>
    <w:qFormat/>
    <w:rPr>
      <w:rFonts w:cs="Wingdings"/>
    </w:rPr>
  </w:style>
  <w:style w:type="character" w:styleId="ListLabel657">
    <w:name w:val="ListLabel 657"/>
    <w:qFormat/>
    <w:rPr>
      <w:rFonts w:cs="Symbol"/>
    </w:rPr>
  </w:style>
  <w:style w:type="character" w:styleId="ListLabel658">
    <w:name w:val="ListLabel 658"/>
    <w:qFormat/>
    <w:rPr>
      <w:rFonts w:cs="Courier New"/>
    </w:rPr>
  </w:style>
  <w:style w:type="character" w:styleId="ListLabel659">
    <w:name w:val="ListLabel 659"/>
    <w:qFormat/>
    <w:rPr>
      <w:rFonts w:cs="Wingdings"/>
    </w:rPr>
  </w:style>
  <w:style w:type="character" w:styleId="ListLabel660">
    <w:name w:val="ListLabel 660"/>
    <w:qFormat/>
    <w:rPr>
      <w:rFonts w:cs="Symbol"/>
      <w:sz w:val="22"/>
      <w:szCs w:val="22"/>
    </w:rPr>
  </w:style>
  <w:style w:type="character" w:styleId="ListLabel661">
    <w:name w:val="ListLabel 661"/>
    <w:qFormat/>
    <w:rPr>
      <w:rFonts w:cs="Courier New"/>
    </w:rPr>
  </w:style>
  <w:style w:type="character" w:styleId="ListLabel662">
    <w:name w:val="ListLabel 662"/>
    <w:qFormat/>
    <w:rPr>
      <w:rFonts w:cs="Wingdings"/>
    </w:rPr>
  </w:style>
  <w:style w:type="character" w:styleId="ListLabel663">
    <w:name w:val="ListLabel 663"/>
    <w:qFormat/>
    <w:rPr>
      <w:rFonts w:cs="Symbol"/>
    </w:rPr>
  </w:style>
  <w:style w:type="character" w:styleId="ListLabel664">
    <w:name w:val="ListLabel 664"/>
    <w:qFormat/>
    <w:rPr>
      <w:rFonts w:cs="Courier New"/>
    </w:rPr>
  </w:style>
  <w:style w:type="character" w:styleId="ListLabel665">
    <w:name w:val="ListLabel 665"/>
    <w:qFormat/>
    <w:rPr>
      <w:rFonts w:cs="Wingdings"/>
    </w:rPr>
  </w:style>
  <w:style w:type="character" w:styleId="ListLabel666">
    <w:name w:val="ListLabel 666"/>
    <w:qFormat/>
    <w:rPr>
      <w:rFonts w:cs="Symbol"/>
    </w:rPr>
  </w:style>
  <w:style w:type="character" w:styleId="ListLabel667">
    <w:name w:val="ListLabel 667"/>
    <w:qFormat/>
    <w:rPr>
      <w:rFonts w:cs="Courier New"/>
    </w:rPr>
  </w:style>
  <w:style w:type="character" w:styleId="ListLabel668">
    <w:name w:val="ListLabel 668"/>
    <w:qFormat/>
    <w:rPr>
      <w:rFonts w:cs="Wingdings"/>
    </w:rPr>
  </w:style>
  <w:style w:type="character" w:styleId="ListLabel669">
    <w:name w:val="ListLabel 669"/>
    <w:qFormat/>
    <w:rPr>
      <w:rFonts w:ascii="Times New Roman" w:hAnsi="Times New Roman" w:cs="Symbol"/>
      <w:sz w:val="24"/>
      <w:szCs w:val="22"/>
    </w:rPr>
  </w:style>
  <w:style w:type="character" w:styleId="ListLabel670">
    <w:name w:val="ListLabel 670"/>
    <w:qFormat/>
    <w:rPr>
      <w:rFonts w:cs="Courier New"/>
    </w:rPr>
  </w:style>
  <w:style w:type="character" w:styleId="ListLabel671">
    <w:name w:val="ListLabel 671"/>
    <w:qFormat/>
    <w:rPr>
      <w:rFonts w:cs="Wingdings"/>
    </w:rPr>
  </w:style>
  <w:style w:type="character" w:styleId="ListLabel672">
    <w:name w:val="ListLabel 672"/>
    <w:qFormat/>
    <w:rPr>
      <w:rFonts w:cs="Symbol"/>
    </w:rPr>
  </w:style>
  <w:style w:type="character" w:styleId="ListLabel673">
    <w:name w:val="ListLabel 673"/>
    <w:qFormat/>
    <w:rPr>
      <w:rFonts w:cs="Courier New"/>
    </w:rPr>
  </w:style>
  <w:style w:type="character" w:styleId="ListLabel674">
    <w:name w:val="ListLabel 674"/>
    <w:qFormat/>
    <w:rPr>
      <w:rFonts w:cs="Wingdings"/>
    </w:rPr>
  </w:style>
  <w:style w:type="character" w:styleId="ListLabel675">
    <w:name w:val="ListLabel 675"/>
    <w:qFormat/>
    <w:rPr>
      <w:rFonts w:cs="Symbol"/>
    </w:rPr>
  </w:style>
  <w:style w:type="character" w:styleId="ListLabel676">
    <w:name w:val="ListLabel 676"/>
    <w:qFormat/>
    <w:rPr>
      <w:rFonts w:cs="Courier New"/>
    </w:rPr>
  </w:style>
  <w:style w:type="character" w:styleId="ListLabel677">
    <w:name w:val="ListLabel 677"/>
    <w:qFormat/>
    <w:rPr>
      <w:rFonts w:cs="Wingdings"/>
    </w:rPr>
  </w:style>
  <w:style w:type="character" w:styleId="ListLabel678">
    <w:name w:val="ListLabel 678"/>
    <w:qFormat/>
    <w:rPr>
      <w:rFonts w:cs="Symbol"/>
      <w:sz w:val="22"/>
      <w:szCs w:val="22"/>
    </w:rPr>
  </w:style>
  <w:style w:type="character" w:styleId="ListLabel679">
    <w:name w:val="ListLabel 679"/>
    <w:qFormat/>
    <w:rPr>
      <w:rFonts w:cs="Courier New"/>
    </w:rPr>
  </w:style>
  <w:style w:type="character" w:styleId="ListLabel680">
    <w:name w:val="ListLabel 680"/>
    <w:qFormat/>
    <w:rPr>
      <w:rFonts w:cs="Wingdings"/>
    </w:rPr>
  </w:style>
  <w:style w:type="character" w:styleId="ListLabel681">
    <w:name w:val="ListLabel 681"/>
    <w:qFormat/>
    <w:rPr>
      <w:rFonts w:cs="Symbol"/>
    </w:rPr>
  </w:style>
  <w:style w:type="character" w:styleId="ListLabel682">
    <w:name w:val="ListLabel 682"/>
    <w:qFormat/>
    <w:rPr>
      <w:rFonts w:cs="Courier New"/>
    </w:rPr>
  </w:style>
  <w:style w:type="character" w:styleId="ListLabel683">
    <w:name w:val="ListLabel 683"/>
    <w:qFormat/>
    <w:rPr>
      <w:rFonts w:cs="Wingdings"/>
    </w:rPr>
  </w:style>
  <w:style w:type="character" w:styleId="ListLabel684">
    <w:name w:val="ListLabel 684"/>
    <w:qFormat/>
    <w:rPr>
      <w:rFonts w:cs="Symbol"/>
    </w:rPr>
  </w:style>
  <w:style w:type="character" w:styleId="ListLabel685">
    <w:name w:val="ListLabel 685"/>
    <w:qFormat/>
    <w:rPr>
      <w:rFonts w:cs="Courier New"/>
    </w:rPr>
  </w:style>
  <w:style w:type="character" w:styleId="ListLabel686">
    <w:name w:val="ListLabel 686"/>
    <w:qFormat/>
    <w:rPr>
      <w:rFonts w:cs="Wingdings"/>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link w:val="TekstpodstawowyZnak"/>
    <w:uiPriority w:val="99"/>
    <w:rsid w:val="00e651fd"/>
    <w:pPr>
      <w:widowControl w:val="false"/>
    </w:pPr>
    <w:rPr>
      <w:sz w:val="24"/>
      <w:szCs w:val="24"/>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Stopka">
    <w:name w:val="Footer"/>
    <w:basedOn w:val="Normal"/>
    <w:link w:val="StopkaZnak"/>
    <w:uiPriority w:val="99"/>
    <w:rsid w:val="005b070e"/>
    <w:pPr>
      <w:tabs>
        <w:tab w:val="center" w:pos="4536" w:leader="none"/>
        <w:tab w:val="right" w:pos="9072" w:leader="none"/>
      </w:tabs>
    </w:pPr>
    <w:rPr/>
  </w:style>
  <w:style w:type="paragraph" w:styleId="Gwka">
    <w:name w:val="Header"/>
    <w:basedOn w:val="Normal"/>
    <w:link w:val="NagwekZnak"/>
    <w:uiPriority w:val="99"/>
    <w:rsid w:val="005b070e"/>
    <w:pPr>
      <w:tabs>
        <w:tab w:val="center" w:pos="4536" w:leader="none"/>
        <w:tab w:val="right" w:pos="9072" w:leader="none"/>
      </w:tabs>
    </w:pPr>
    <w:rPr/>
  </w:style>
  <w:style w:type="paragraph" w:styleId="NormalWeb">
    <w:name w:val="Normal (Web)"/>
    <w:basedOn w:val="Normal"/>
    <w:uiPriority w:val="99"/>
    <w:qFormat/>
    <w:rsid w:val="005b62a3"/>
    <w:pPr>
      <w:spacing w:beforeAutospacing="1" w:afterAutospacing="1"/>
    </w:pPr>
    <w:rPr>
      <w:sz w:val="24"/>
      <w:szCs w:val="24"/>
    </w:rPr>
  </w:style>
  <w:style w:type="paragraph" w:styleId="ListParagraph">
    <w:name w:val="List Paragraph"/>
    <w:basedOn w:val="Normal"/>
    <w:uiPriority w:val="34"/>
    <w:qFormat/>
    <w:rsid w:val="00353a2c"/>
    <w:pPr>
      <w:spacing w:before="0" w:after="0"/>
      <w:ind w:left="720" w:hanging="0"/>
      <w:contextualSpacing/>
    </w:pPr>
    <w:rPr/>
  </w:style>
  <w:style w:type="paragraph" w:styleId="Zawartoramki">
    <w:name w:val="Zawartość ramki"/>
    <w:basedOn w:val="Normal"/>
    <w:qFormat/>
    <w:pPr/>
    <w:rPr/>
  </w:style>
  <w:style w:type="paragraph" w:styleId="Revision">
    <w:name w:val="Revision"/>
    <w:qFormat/>
    <w:pPr>
      <w:widowControl/>
      <w:overflowPunct w:val="true"/>
      <w:bidi w:val="0"/>
      <w:spacing w:lineRule="auto" w:line="240" w:before="0" w:after="0"/>
      <w:jc w:val="left"/>
      <w:textAlignment w:val="baseline"/>
    </w:pPr>
    <w:rPr>
      <w:rFonts w:ascii="Calibri" w:hAnsi="Calibri" w:eastAsia="Calibri" w:cs="Mangal"/>
      <w:color w:val="auto"/>
      <w:kern w:val="0"/>
      <w:sz w:val="22"/>
      <w:szCs w:val="22"/>
      <w:lang w:val="pl-PL" w:eastAsia="en-US" w:bidi="ar-SA"/>
    </w:rPr>
  </w:style>
  <w:style w:type="paragraph" w:styleId="Przypisdolny">
    <w:name w:val="Footnote Text"/>
    <w:basedOn w:val="Normal"/>
    <w:pPr>
      <w:spacing w:lineRule="auto" w:line="240" w:before="0" w:after="0"/>
    </w:pPr>
    <w:rPr>
      <w:sz w:val="20"/>
      <w:szCs w:val="20"/>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Annotationsubject">
    <w:name w:val="annotation subject"/>
    <w:basedOn w:val="Annotationtext"/>
    <w:next w:val="Annotationtext"/>
    <w:qFormat/>
    <w:pPr/>
    <w:rPr>
      <w:b/>
      <w:bCs/>
    </w:rPr>
  </w:style>
  <w:style w:type="paragraph" w:styleId="Annotationtext">
    <w:name w:val="annotation text"/>
    <w:basedOn w:val="Normal"/>
    <w:qFormat/>
    <w:pPr>
      <w:spacing w:lineRule="auto" w:line="240"/>
    </w:pPr>
    <w:rPr>
      <w:sz w:val="20"/>
      <w:szCs w:val="20"/>
    </w:rPr>
  </w:style>
  <w:style w:type="paragraph" w:styleId="Teksttreci31">
    <w:name w:val="Tekst treści (3)"/>
    <w:basedOn w:val="Normal"/>
    <w:qFormat/>
    <w:pPr>
      <w:widowControl w:val="false"/>
      <w:shd w:val="clear" w:fill="FFFFFF"/>
      <w:spacing w:lineRule="exact" w:line="293" w:before="0" w:after="60"/>
      <w:jc w:val="both"/>
    </w:pPr>
    <w:rPr>
      <w:rFonts w:ascii="Calibri" w:hAnsi="Calibri" w:eastAsia="Calibri" w:cs="Calibri"/>
      <w:i/>
      <w:iCs/>
    </w:rPr>
  </w:style>
  <w:style w:type="paragraph" w:styleId="Teksttreci1">
    <w:name w:val="Tekst treści"/>
    <w:basedOn w:val="Normal"/>
    <w:qFormat/>
    <w:pPr>
      <w:widowControl w:val="false"/>
      <w:shd w:val="clear" w:fill="FFFFFF"/>
      <w:spacing w:lineRule="exact" w:line="298" w:before="360" w:after="60"/>
      <w:ind w:left="0" w:right="0" w:hanging="360"/>
      <w:jc w:val="both"/>
    </w:pPr>
    <w:rPr>
      <w:rFonts w:ascii="Calibri" w:hAnsi="Calibri" w:eastAsia="Calibri" w:cs="Calibri"/>
    </w:rPr>
  </w:style>
  <w:style w:type="paragraph" w:styleId="Teksttreci21">
    <w:name w:val="Tekst treści (2)"/>
    <w:basedOn w:val="Normal"/>
    <w:qFormat/>
    <w:pPr>
      <w:widowControl w:val="false"/>
      <w:shd w:val="clear" w:fill="FFFFFF"/>
      <w:spacing w:lineRule="auto" w:line="240" w:before="480" w:after="180"/>
      <w:ind w:left="0" w:right="0" w:hanging="340"/>
      <w:jc w:val="center"/>
    </w:pPr>
    <w:rPr>
      <w:rFonts w:ascii="Calibri" w:hAnsi="Calibri" w:eastAsia="Calibri" w:cs="Calibri"/>
      <w:b/>
      <w:bCs/>
    </w:rPr>
  </w:style>
  <w:style w:type="paragraph" w:styleId="Punkty">
    <w:name w:val="punkty"/>
    <w:basedOn w:val="Menfont"/>
    <w:qFormat/>
    <w:pPr>
      <w:spacing w:before="120" w:after="0"/>
    </w:pPr>
    <w:rPr>
      <w:rFonts w:ascii="Proxima Nova" w:hAnsi="Proxima Nova"/>
    </w:rPr>
  </w:style>
  <w:style w:type="paragraph" w:styleId="Menfont">
    <w:name w:val="men font"/>
    <w:basedOn w:val="Normal"/>
    <w:qFormat/>
    <w:pPr>
      <w:spacing w:lineRule="auto" w:line="240" w:before="0" w:after="0"/>
    </w:pPr>
    <w:rPr>
      <w:rFonts w:ascii="Arial" w:hAnsi="Arial" w:eastAsia="Times New Roman" w:cs="Arial"/>
      <w:sz w:val="24"/>
      <w:szCs w:val="24"/>
      <w:lang w:eastAsia="pl-PL"/>
    </w:rPr>
  </w:style>
  <w:style w:type="paragraph" w:styleId="Akapitzlist">
    <w:name w:val="Akapit z listą"/>
    <w:basedOn w:val="Normalny"/>
    <w:qFormat/>
    <w:pPr>
      <w:suppressAutoHyphens w:val="true"/>
      <w:ind w:left="720" w:right="0" w:hanging="0"/>
    </w:pPr>
    <w:rPr/>
  </w:style>
  <w:style w:type="paragraph" w:styleId="Standard">
    <w:name w:val="Standard"/>
    <w:qFormat/>
    <w:pPr>
      <w:widowControl/>
      <w:suppressAutoHyphens w:val="true"/>
      <w:overflowPunct w:val="false"/>
      <w:bidi w:val="0"/>
      <w:spacing w:lineRule="auto" w:line="276" w:before="0" w:after="200"/>
      <w:jc w:val="left"/>
      <w:textAlignment w:val="baseline"/>
    </w:pPr>
    <w:rPr>
      <w:rFonts w:ascii="Calibri" w:hAnsi="Calibri" w:eastAsia="SimSun;宋体" w:cs="F;Times New Roman"/>
      <w:color w:val="auto"/>
      <w:kern w:val="2"/>
      <w:sz w:val="22"/>
      <w:szCs w:val="22"/>
      <w:lang w:val="pl-PL" w:eastAsia="zh-CN" w:bidi="ar-SA"/>
    </w:rPr>
  </w:style>
  <w:style w:type="paragraph" w:styleId="Legenda">
    <w:name w:val="Legenda"/>
    <w:basedOn w:val="Normal"/>
    <w:qFormat/>
    <w:pPr>
      <w:suppressLineNumbers/>
      <w:suppressAutoHyphens w:val="true"/>
      <w:spacing w:before="120" w:after="120"/>
    </w:pPr>
    <w:rPr>
      <w:i/>
      <w:iCs/>
    </w:rPr>
  </w:style>
  <w:style w:type="paragraph" w:styleId="Normalny">
    <w:name w:val="Normalny"/>
    <w:qFormat/>
    <w:pPr>
      <w:widowControl/>
      <w:suppressAutoHyphens w:val="true"/>
      <w:overflowPunct w:val="false"/>
      <w:bidi w:val="0"/>
      <w:jc w:val="left"/>
      <w:textAlignment w:val="baseline"/>
    </w:pPr>
    <w:rPr>
      <w:rFonts w:ascii="Liberation Serif" w:hAnsi="Liberation Serif" w:eastAsia="NSimSun" w:cs="Mangal"/>
      <w:color w:val="auto"/>
      <w:kern w:val="2"/>
      <w:sz w:val="24"/>
      <w:szCs w:val="24"/>
      <w:lang w:val="pl-PL" w:eastAsia="zh-CN" w:bidi="hi-IN"/>
    </w:rPr>
  </w:style>
  <w:style w:type="paragraph" w:styleId="BoldStyle">
    <w:name w:val="BoldStyle"/>
    <w:qFormat/>
    <w:pPr>
      <w:widowControl/>
      <w:overflowPunct w:val="false"/>
      <w:bidi w:val="0"/>
      <w:spacing w:lineRule="auto" w:line="240" w:before="0" w:after="0"/>
      <w:jc w:val="left"/>
    </w:pPr>
    <w:rPr>
      <w:rFonts w:ascii="Times New Roman" w:hAnsi="Times New Roman" w:eastAsia="Times New Roman" w:cs="Times New Roman"/>
      <w:b/>
      <w:color w:val="000000"/>
      <w:kern w:val="2"/>
      <w:sz w:val="28"/>
      <w:szCs w:val="24"/>
      <w:lang w:val="pl-PL" w:eastAsia="zh-CN" w:bidi="hi-IN"/>
    </w:rPr>
  </w:style>
  <w:style w:type="paragraph" w:styleId="NormalSpacingStyle">
    <w:name w:val="NormalSpacingStyle"/>
    <w:qFormat/>
    <w:pPr>
      <w:widowControl/>
      <w:overflowPunct w:val="false"/>
      <w:bidi w:val="0"/>
      <w:spacing w:lineRule="auto" w:line="240"/>
      <w:jc w:val="left"/>
    </w:pPr>
    <w:rPr>
      <w:rFonts w:ascii="Times New Roman" w:hAnsi="Times New Roman" w:eastAsia="Times New Roman" w:cs="Times New Roman"/>
      <w:color w:val="000000"/>
      <w:kern w:val="2"/>
      <w:sz w:val="28"/>
      <w:szCs w:val="24"/>
      <w:lang w:val="pl-PL" w:eastAsia="zh-CN" w:bidi="hi-IN"/>
    </w:rPr>
  </w:style>
  <w:style w:type="paragraph" w:styleId="NormalStyle">
    <w:name w:val="NormalStyle"/>
    <w:qFormat/>
    <w:pPr>
      <w:widowControl/>
      <w:overflowPunct w:val="false"/>
      <w:bidi w:val="0"/>
      <w:spacing w:lineRule="auto" w:line="240" w:before="0" w:after="0"/>
      <w:jc w:val="left"/>
    </w:pPr>
    <w:rPr>
      <w:rFonts w:ascii="Times New Roman" w:hAnsi="Times New Roman" w:eastAsia="Times New Roman" w:cs="Times New Roman"/>
      <w:color w:val="000000"/>
      <w:kern w:val="2"/>
      <w:sz w:val="28"/>
      <w:szCs w:val="24"/>
      <w:lang w:val="pl-PL" w:eastAsia="zh-CN" w:bidi="hi-IN"/>
    </w:rPr>
  </w:style>
  <w:style w:type="paragraph" w:styleId="TitleCenterStyle">
    <w:name w:val="TitleCenterStyle"/>
    <w:qFormat/>
    <w:pPr>
      <w:widowControl/>
      <w:overflowPunct w:val="false"/>
      <w:bidi w:val="0"/>
      <w:spacing w:lineRule="auto" w:line="240"/>
      <w:jc w:val="center"/>
    </w:pPr>
    <w:rPr>
      <w:rFonts w:ascii="Times New Roman" w:hAnsi="Times New Roman" w:eastAsia="Times New Roman" w:cs="Times New Roman"/>
      <w:b/>
      <w:color w:val="000000"/>
      <w:kern w:val="2"/>
      <w:sz w:val="28"/>
      <w:szCs w:val="24"/>
      <w:lang w:val="pl-PL" w:eastAsia="zh-CN" w:bidi="hi-IN"/>
    </w:rPr>
  </w:style>
  <w:style w:type="paragraph" w:styleId="TitleStyle">
    <w:name w:val="TitleStyle"/>
    <w:qFormat/>
    <w:pPr>
      <w:widowControl/>
      <w:overflowPunct w:val="false"/>
      <w:bidi w:val="0"/>
      <w:spacing w:lineRule="auto" w:line="240"/>
      <w:jc w:val="left"/>
    </w:pPr>
    <w:rPr>
      <w:rFonts w:ascii="Times New Roman" w:hAnsi="Times New Roman" w:eastAsia="Times New Roman" w:cs="Times New Roman"/>
      <w:b/>
      <w:color w:val="000000"/>
      <w:kern w:val="2"/>
      <w:sz w:val="28"/>
      <w:szCs w:val="24"/>
      <w:lang w:val="pl-PL" w:eastAsia="zh-CN" w:bidi="hi-IN"/>
    </w:rPr>
  </w:style>
  <w:style w:type="paragraph" w:styleId="HeaderStyle">
    <w:name w:val="HeaderStyle"/>
    <w:qFormat/>
    <w:pPr>
      <w:widowControl/>
      <w:overflowPunct w:val="false"/>
      <w:bidi w:val="0"/>
      <w:spacing w:lineRule="auto" w:line="240"/>
      <w:jc w:val="center"/>
    </w:pPr>
    <w:rPr>
      <w:rFonts w:ascii="Times New Roman" w:hAnsi="Times New Roman" w:eastAsia="Times New Roman" w:cs="Times New Roman"/>
      <w:b/>
      <w:color w:val="000000"/>
      <w:kern w:val="2"/>
      <w:sz w:val="28"/>
      <w:szCs w:val="24"/>
      <w:lang w:val="pl-PL" w:eastAsia="zh-CN" w:bidi="hi-IN"/>
    </w:rPr>
  </w:style>
  <w:style w:type="paragraph" w:styleId="Caption">
    <w:name w:val="caption"/>
    <w:basedOn w:val="Normal"/>
    <w:next w:val="Normal"/>
    <w:qFormat/>
    <w:pPr>
      <w:spacing w:lineRule="auto" w:line="240"/>
    </w:pPr>
    <w:rPr>
      <w:b/>
      <w:bCs/>
      <w:color w:val="4F81BD"/>
      <w:sz w:val="18"/>
      <w:szCs w:val="18"/>
    </w:rPr>
  </w:style>
  <w:style w:type="paragraph" w:styleId="Tytu">
    <w:name w:val="Title"/>
    <w:basedOn w:val="Normal"/>
    <w:next w:val="Normal"/>
    <w:qFormat/>
    <w:pPr>
      <w:pBdr>
        <w:bottom w:val="single" w:sz="8" w:space="4" w:color="4F81BD"/>
      </w:pBdr>
      <w:spacing w:before="0" w:after="300"/>
      <w:contextualSpacing/>
    </w:pPr>
    <w:rPr>
      <w:rFonts w:ascii="Liberation Serif" w:hAnsi="Liberation Serif" w:eastAsia="NSimSun" w:cs="Mangal"/>
      <w:color w:val="17365D"/>
      <w:spacing w:val="5"/>
      <w:kern w:val="2"/>
      <w:sz w:val="52"/>
      <w:szCs w:val="52"/>
    </w:rPr>
  </w:style>
  <w:style w:type="paragraph" w:styleId="Podtytu">
    <w:name w:val="Subtitle"/>
    <w:basedOn w:val="Normal"/>
    <w:next w:val="Normal"/>
    <w:qFormat/>
    <w:pPr>
      <w:ind w:left="86" w:right="0" w:hanging="0"/>
    </w:pPr>
    <w:rPr>
      <w:rFonts w:ascii="Liberation Serif" w:hAnsi="Liberation Serif" w:eastAsia="NSimSun" w:cs="Mangal"/>
      <w:i/>
      <w:iCs/>
      <w:color w:val="4F81BD"/>
      <w:spacing w:val="15"/>
      <w:sz w:val="24"/>
      <w:szCs w:val="24"/>
    </w:rPr>
  </w:style>
  <w:style w:type="paragraph" w:styleId="NormalIndent">
    <w:name w:val="Normal Indent"/>
    <w:basedOn w:val="Normal"/>
    <w:qFormat/>
    <w:pPr>
      <w:ind w:left="720" w:right="0" w:hanging="0"/>
    </w:pPr>
    <w:rPr/>
  </w:style>
  <w:style w:type="paragraph" w:styleId="Zawartotabeli">
    <w:name w:val="Zawartość tabeli"/>
    <w:basedOn w:val="Normal"/>
    <w:qFormat/>
    <w:pPr>
      <w:suppressLineNumbers/>
    </w:pPr>
    <w:rPr/>
  </w:style>
  <w:style w:type="numbering" w:styleId="NoList" w:default="1">
    <w:name w:val="No List"/>
    <w:uiPriority w:val="99"/>
    <w:semiHidden/>
    <w:unhideWhenUsed/>
    <w:qFormat/>
  </w:style>
  <w:style w:type="numbering" w:styleId="WW8Num1">
    <w:name w:val="WW8Num1"/>
    <w:qFormat/>
  </w:style>
  <w:style w:type="numbering" w:styleId="WW8Num4">
    <w:name w:val="WW8Num4"/>
    <w:qFormat/>
  </w:style>
  <w:style w:type="numbering" w:styleId="WW8Num3">
    <w:name w:val="WW8Num3"/>
    <w:qFormat/>
  </w:style>
  <w:style w:type="numbering" w:styleId="WW8Num5">
    <w:name w:val="WW8Num5"/>
    <w:qFormat/>
  </w:style>
  <w:style w:type="numbering" w:styleId="WW8Num9">
    <w:name w:val="WW8Num9"/>
    <w:qFormat/>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Application>LibreOffice/6.1.0.3$Windows_X86_64 LibreOffice_project/efb621ed25068d70781dc026f7e9c5187a4decd1</Application>
  <Pages>8</Pages>
  <Words>3393</Words>
  <Characters>22171</Characters>
  <CharactersWithSpaces>26000</CharactersWithSpaces>
  <Paragraphs>172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2020-05-21T18:14:00Z</dcterms:created>
  <dc:creator>Windows User</dc:creator>
  <dc:description/>
  <dc:language>pl-PL</dc:language>
  <cp:lastModifiedBy/>
  <cp:lastPrinted>2020-05-22T07:24:00Z</cp:lastPrinted>
  <dcterms:modified xsi:type="dcterms:W3CDTF">2020-09-13T20:25:39Z</dcterms:modified>
  <cp:revision>67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