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D4B" w:rsidRDefault="00580D4B" w:rsidP="00580D4B">
      <w:pPr>
        <w:pStyle w:val="Nagwek2"/>
        <w:pBdr>
          <w:top w:val="single" w:sz="2" w:space="0" w:color="222222"/>
          <w:bottom w:val="single" w:sz="6" w:space="0" w:color="000000"/>
        </w:pBdr>
        <w:spacing w:before="0" w:after="15"/>
        <w:ind w:left="-225" w:right="-225"/>
        <w:rPr>
          <w:b/>
          <w:sz w:val="32"/>
          <w:szCs w:val="32"/>
        </w:rPr>
      </w:pPr>
      <w:r w:rsidRPr="00580D4B">
        <w:rPr>
          <w:b/>
          <w:sz w:val="32"/>
          <w:szCs w:val="32"/>
        </w:rPr>
        <w:t>Prometeusz</w:t>
      </w:r>
      <w:r>
        <w:rPr>
          <w:b/>
          <w:sz w:val="32"/>
          <w:szCs w:val="32"/>
        </w:rPr>
        <w:t xml:space="preserve"> 30.11 – 4.12.2020</w:t>
      </w:r>
    </w:p>
    <w:p w:rsidR="00BF08F1" w:rsidRDefault="00BF08F1" w:rsidP="008C10E3">
      <w:pPr>
        <w:rPr>
          <w:sz w:val="28"/>
          <w:szCs w:val="28"/>
        </w:rPr>
      </w:pPr>
    </w:p>
    <w:p w:rsidR="008C10E3" w:rsidRDefault="008C10E3" w:rsidP="008C10E3">
      <w:pPr>
        <w:rPr>
          <w:sz w:val="28"/>
          <w:szCs w:val="28"/>
        </w:rPr>
      </w:pPr>
      <w:r w:rsidRPr="008C10E3">
        <w:rPr>
          <w:sz w:val="28"/>
          <w:szCs w:val="28"/>
        </w:rPr>
        <w:t>Witamy Was serdecznie w kolejnym tygodniu!!!</w:t>
      </w:r>
    </w:p>
    <w:p w:rsidR="00580D4B" w:rsidRDefault="008C10E3" w:rsidP="008C10E3">
      <w:pPr>
        <w:rPr>
          <w:rFonts w:ascii="Georgia" w:eastAsia="Times New Roman" w:hAnsi="Georgia" w:cs="Times New Roman"/>
          <w:b/>
          <w:bCs/>
          <w:color w:val="C25CD4"/>
          <w:sz w:val="45"/>
          <w:szCs w:val="45"/>
          <w:lang w:eastAsia="pl-PL"/>
        </w:rPr>
      </w:pPr>
      <w:r>
        <w:rPr>
          <w:sz w:val="28"/>
          <w:szCs w:val="28"/>
        </w:rPr>
        <w:t>Zbliża się</w:t>
      </w:r>
      <w:bookmarkStart w:id="0" w:name="6173383236512149249"/>
      <w:bookmarkEnd w:id="0"/>
      <w:r w:rsidR="009655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80D4B" w:rsidRPr="00580D4B">
        <w:rPr>
          <w:rFonts w:ascii="Georgia" w:eastAsia="Times New Roman" w:hAnsi="Georgia" w:cs="Times New Roman"/>
          <w:b/>
          <w:bCs/>
          <w:color w:val="C25CD4"/>
          <w:sz w:val="45"/>
          <w:szCs w:val="45"/>
          <w:lang w:eastAsia="pl-PL"/>
        </w:rPr>
        <w:t>BARBÓRKA - GÓRNICZE ŚWIĘTO</w:t>
      </w:r>
      <w:r w:rsidR="009655F3">
        <w:rPr>
          <w:rFonts w:ascii="Georgia" w:eastAsia="Times New Roman" w:hAnsi="Georgia" w:cs="Times New Roman"/>
          <w:b/>
          <w:bCs/>
          <w:color w:val="C25CD4"/>
          <w:sz w:val="45"/>
          <w:szCs w:val="45"/>
          <w:lang w:eastAsia="pl-PL"/>
        </w:rPr>
        <w:t>!</w:t>
      </w:r>
    </w:p>
    <w:p w:rsidR="009655F3" w:rsidRDefault="009655F3" w:rsidP="008C10E3">
      <w:pPr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Z tej okazji proponujemy Wam zadania</w:t>
      </w:r>
      <w:r w:rsidR="00377ABC">
        <w:rPr>
          <w:rFonts w:eastAsia="Times New Roman" w:cstheme="minorHAnsi"/>
          <w:b/>
          <w:bCs/>
          <w:sz w:val="24"/>
          <w:szCs w:val="24"/>
          <w:lang w:eastAsia="pl-PL"/>
        </w:rPr>
        <w:t>, informacje</w:t>
      </w:r>
      <w:r w:rsidR="001B59B9">
        <w:rPr>
          <w:rFonts w:eastAsia="Times New Roman" w:cstheme="minorHAnsi"/>
          <w:b/>
          <w:bCs/>
          <w:sz w:val="24"/>
          <w:szCs w:val="24"/>
          <w:lang w:eastAsia="pl-PL"/>
        </w:rPr>
        <w:t>, wiersze</w:t>
      </w:r>
      <w:r w:rsidR="00377ABC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i ciekawostki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 z tym</w:t>
      </w:r>
      <w:r w:rsidR="00377ABC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tematem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 związane.</w:t>
      </w:r>
    </w:p>
    <w:p w:rsidR="001B59B9" w:rsidRDefault="001B59B9" w:rsidP="008C10E3">
      <w:pPr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Posłuchajcie śląskiej gwary, a także sami spróbujcie przeczytać teksty napisane gwarą śląską!</w:t>
      </w:r>
    </w:p>
    <w:p w:rsidR="009655F3" w:rsidRPr="009655F3" w:rsidRDefault="009655F3" w:rsidP="008C10E3">
      <w:pPr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580D4B" w:rsidRPr="00580D4B" w:rsidRDefault="00377ABC" w:rsidP="00377ABC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b/>
          <w:bCs/>
          <w:color w:val="C25CD4"/>
          <w:sz w:val="24"/>
          <w:szCs w:val="24"/>
          <w:lang w:eastAsia="pl-PL"/>
        </w:rPr>
        <w:t xml:space="preserve">        </w:t>
      </w:r>
      <w:r w:rsidR="001B59B9">
        <w:rPr>
          <w:rFonts w:ascii="Georgia" w:eastAsia="Times New Roman" w:hAnsi="Georgia" w:cs="Times New Roman"/>
          <w:b/>
          <w:bCs/>
          <w:color w:val="C25CD4"/>
          <w:sz w:val="24"/>
          <w:szCs w:val="24"/>
          <w:lang w:eastAsia="pl-PL"/>
        </w:rPr>
        <w:t xml:space="preserve">                  </w:t>
      </w:r>
      <w:r w:rsidR="00580D4B" w:rsidRPr="00580D4B">
        <w:rPr>
          <w:rFonts w:eastAsia="Times New Roman" w:cstheme="minorHAnsi"/>
          <w:iCs/>
          <w:color w:val="000000" w:themeColor="text1"/>
          <w:sz w:val="24"/>
          <w:szCs w:val="24"/>
          <w:lang w:eastAsia="pl-PL"/>
        </w:rPr>
        <w:t>Dzień Górnika – tradycyjne święto górnicze, obchodzone w Polsce 4 grudnia,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color w:val="000000" w:themeColor="text1"/>
          <w:sz w:val="24"/>
          <w:szCs w:val="24"/>
          <w:lang w:eastAsia="pl-PL"/>
        </w:rPr>
        <w:t>w dniu św. Barbary Barbórka(dawna pisownia Barburka)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color w:val="000000" w:themeColor="text1"/>
          <w:sz w:val="24"/>
          <w:szCs w:val="24"/>
          <w:lang w:eastAsia="pl-PL"/>
        </w:rPr>
        <w:t>To jedno z najważniejszych świąt na Śląsku,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color w:val="000000" w:themeColor="text1"/>
          <w:sz w:val="24"/>
          <w:szCs w:val="24"/>
          <w:lang w:eastAsia="pl-PL"/>
        </w:rPr>
        <w:t>ale bardzo popularne również w pozostałych regionach naszego kraju, </w:t>
      </w:r>
    </w:p>
    <w:p w:rsidR="00580D4B" w:rsidRDefault="00580D4B" w:rsidP="00580D4B">
      <w:pPr>
        <w:spacing w:after="0" w:line="240" w:lineRule="auto"/>
        <w:jc w:val="center"/>
        <w:rPr>
          <w:rFonts w:eastAsia="Times New Roman" w:cstheme="minorHAnsi"/>
          <w:iCs/>
          <w:color w:val="000000" w:themeColor="text1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color w:val="000000" w:themeColor="text1"/>
          <w:sz w:val="24"/>
          <w:szCs w:val="24"/>
          <w:lang w:eastAsia="pl-PL"/>
        </w:rPr>
        <w:t>a to za sprawą patronki Górników</w:t>
      </w:r>
    </w:p>
    <w:p w:rsidR="009655F3" w:rsidRPr="00580D4B" w:rsidRDefault="009655F3" w:rsidP="00580D4B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</w:pPr>
      <w:r w:rsidRPr="00580D4B">
        <w:rPr>
          <w:rFonts w:ascii="Georgia" w:eastAsia="Times New Roman" w:hAnsi="Georgia" w:cs="Times New Roman"/>
          <w:noProof/>
          <w:color w:val="444444"/>
          <w:sz w:val="30"/>
          <w:szCs w:val="30"/>
          <w:lang w:eastAsia="pl-PL"/>
        </w:rPr>
        <w:drawing>
          <wp:inline distT="0" distB="0" distL="0" distR="0" wp14:anchorId="2266B71C" wp14:editId="7FA739EC">
            <wp:extent cx="1859280" cy="1653540"/>
            <wp:effectExtent l="0" t="0" r="7620" b="3810"/>
            <wp:docPr id="26" name="Obraz 16" descr="https://4.bp.blogspot.com/-4uLlG3YqQ4I/VGuKyudujCI/AAAAAAABnTY/j8YRQEEr0ao/s1600/godlo_gornicz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4uLlG3YqQ4I/VGuKyudujCI/AAAAAAABnTY/j8YRQEEr0ao/s1600/godlo_gornicz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4B" w:rsidRDefault="00580D4B" w:rsidP="00580D4B">
      <w:pPr>
        <w:spacing w:after="0" w:line="240" w:lineRule="auto"/>
        <w:jc w:val="center"/>
        <w:rPr>
          <w:rFonts w:eastAsia="Times New Roman" w:cstheme="minorHAnsi"/>
          <w:i/>
          <w:iCs/>
          <w:sz w:val="28"/>
          <w:szCs w:val="28"/>
          <w:lang w:eastAsia="pl-PL"/>
        </w:rPr>
      </w:pPr>
      <w:r w:rsidRPr="00580D4B">
        <w:rPr>
          <w:rFonts w:eastAsia="Times New Roman" w:cstheme="minorHAnsi"/>
          <w:i/>
          <w:iCs/>
          <w:sz w:val="28"/>
          <w:szCs w:val="28"/>
          <w:lang w:eastAsia="pl-PL"/>
        </w:rPr>
        <w:t>Godło Górnicze</w:t>
      </w:r>
    </w:p>
    <w:p w:rsidR="002F4B8E" w:rsidRPr="00580D4B" w:rsidRDefault="002F4B8E" w:rsidP="00580D4B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skrzyżowany żelazny młot z klinem,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/pyrlik z żelazkiem/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Barwy górnicze: to czerń i zieleń.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Czerń symbolizuje ciemności podziemia,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zieleń symbolizuje uczucia pracującego górnika</w:t>
      </w:r>
    </w:p>
    <w:p w:rsidR="00580D4B" w:rsidRDefault="00580D4B" w:rsidP="00580D4B">
      <w:pPr>
        <w:spacing w:after="0" w:line="240" w:lineRule="auto"/>
        <w:jc w:val="center"/>
        <w:rPr>
          <w:rFonts w:eastAsia="Times New Roman" w:cstheme="minorHAnsi"/>
          <w:iCs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tęskniącego do przyrody i światła.</w:t>
      </w:r>
    </w:p>
    <w:p w:rsidR="009655F3" w:rsidRPr="00580D4B" w:rsidRDefault="009655F3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580D4B" w:rsidRDefault="00580D4B" w:rsidP="00580D4B">
      <w:pPr>
        <w:spacing w:after="0" w:line="240" w:lineRule="auto"/>
        <w:jc w:val="center"/>
        <w:rPr>
          <w:rFonts w:eastAsia="Times New Roman" w:cstheme="minorHAnsi"/>
          <w:color w:val="A0BEDD"/>
          <w:sz w:val="30"/>
          <w:szCs w:val="30"/>
          <w:lang w:eastAsia="pl-PL"/>
        </w:rPr>
      </w:pPr>
      <w:r w:rsidRPr="00580D4B">
        <w:rPr>
          <w:rFonts w:eastAsia="Times New Roman" w:cstheme="minorHAnsi"/>
          <w:noProof/>
          <w:color w:val="444444"/>
          <w:sz w:val="30"/>
          <w:szCs w:val="30"/>
          <w:lang w:eastAsia="pl-PL"/>
        </w:rPr>
        <w:drawing>
          <wp:inline distT="0" distB="0" distL="0" distR="0" wp14:anchorId="598B65F7" wp14:editId="2AB3E46A">
            <wp:extent cx="3810000" cy="1211580"/>
            <wp:effectExtent l="0" t="0" r="0" b="7620"/>
            <wp:docPr id="21" name="Obraz 17" descr="https://1.bp.blogspot.com/-hxh5T3I7LuM/VGuK-4HAl8I/AAAAAAABnTg/0M8ouWSAr3o/s1600/czako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hxh5T3I7LuM/VGuK-4HAl8I/AAAAAAABnTg/0M8ouWSAr3o/s1600/czako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5F3" w:rsidRPr="00580D4B" w:rsidRDefault="009655F3" w:rsidP="00580D4B">
      <w:pPr>
        <w:spacing w:after="0" w:line="240" w:lineRule="auto"/>
        <w:jc w:val="center"/>
        <w:rPr>
          <w:rFonts w:eastAsia="Times New Roman" w:cstheme="minorHAnsi"/>
          <w:color w:val="A0BEDD"/>
          <w:sz w:val="30"/>
          <w:szCs w:val="30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Czako górnicze to nakrycie głowy używane tylko z mundurem galowym.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 Wywodzi się od czaka wojskowego, ale nie posiada daszka. Czako jest z tektury (wysokość 12,5 cm) obciągniętej czarną krepą, z przodu posiada godło górnicze haftowane złotą nicią.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Z lewej strony czako przyozdobione jest pióropuszem z kogucich piór o długości 22 cm.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W górnej części czaka, 5 mm poniżej jego górnej krawędzi, znajduje się borta haftowana złotą nicią.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Borta ta określa stopień górniczy.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1.Pióropusz zielony: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czako generalnego dyrektora górnictwa i górniczego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lastRenderedPageBreak/>
        <w:t>2.Pióropusz biały: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czako dyrektora,</w:t>
      </w:r>
      <w:r w:rsidR="008C10E3">
        <w:rPr>
          <w:rFonts w:eastAsia="Times New Roman" w:cstheme="minorHAnsi"/>
          <w:iCs/>
          <w:sz w:val="24"/>
          <w:szCs w:val="24"/>
          <w:lang w:eastAsia="pl-PL"/>
        </w:rPr>
        <w:t xml:space="preserve"> 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t>inżyniera górniczego,</w:t>
      </w:r>
      <w:r w:rsidR="008C10E3">
        <w:rPr>
          <w:rFonts w:eastAsia="Times New Roman" w:cstheme="minorHAnsi"/>
          <w:iCs/>
          <w:sz w:val="24"/>
          <w:szCs w:val="24"/>
          <w:lang w:eastAsia="pl-PL"/>
        </w:rPr>
        <w:t xml:space="preserve"> 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t>osoby dozoru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3.Pióropusz czarny:</w:t>
      </w:r>
      <w:r w:rsidR="008C10E3">
        <w:rPr>
          <w:rFonts w:eastAsia="Times New Roman" w:cstheme="minorHAnsi"/>
          <w:iCs/>
          <w:sz w:val="24"/>
          <w:szCs w:val="24"/>
          <w:lang w:eastAsia="pl-PL"/>
        </w:rPr>
        <w:t xml:space="preserve"> 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t>czako górnika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4.Pióropusz czerwony: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czako członka orkiestry górniczej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5.Pióropusz biało-czerwony:</w:t>
      </w:r>
    </w:p>
    <w:p w:rsidR="009655F3" w:rsidRDefault="00580D4B" w:rsidP="00580D4B">
      <w:pPr>
        <w:spacing w:after="0" w:line="240" w:lineRule="auto"/>
        <w:jc w:val="center"/>
        <w:rPr>
          <w:rFonts w:eastAsia="Times New Roman" w:cstheme="minorHAnsi"/>
          <w:iCs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czako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orkiestrmistrza</w:t>
      </w:r>
      <w:proofErr w:type="spellEnd"/>
    </w:p>
    <w:p w:rsidR="009655F3" w:rsidRDefault="009655F3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Z OKAZJI BARBÓRKI SKŁADAM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SERDECZNE ŻYCZENIA </w:t>
      </w:r>
    </w:p>
    <w:p w:rsidR="00580D4B" w:rsidRDefault="00580D4B" w:rsidP="00580D4B">
      <w:pPr>
        <w:spacing w:after="0" w:line="240" w:lineRule="auto"/>
        <w:jc w:val="center"/>
        <w:rPr>
          <w:rFonts w:eastAsia="Times New Roman" w:cstheme="minorHAnsi"/>
          <w:iCs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CAŁEJ BRACI GÓRNICZEJ;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        ,,SZCZĘŚĆ BOŻE''</w:t>
      </w:r>
    </w:p>
    <w:p w:rsidR="00377ABC" w:rsidRPr="00580D4B" w:rsidRDefault="00377ABC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580D4B" w:rsidRDefault="00580D4B" w:rsidP="00580D4B">
      <w:pPr>
        <w:spacing w:after="0" w:line="240" w:lineRule="auto"/>
        <w:jc w:val="center"/>
        <w:rPr>
          <w:rFonts w:eastAsia="Times New Roman" w:cstheme="minorHAnsi"/>
          <w:iCs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„Barbórka to górnicza sprawa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Barbórka to jest nasza rzecz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W Barbórkę się spotyka wiara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W Barbórkę trzeba śpiewać,..”</w:t>
      </w:r>
    </w:p>
    <w:p w:rsidR="008C10E3" w:rsidRPr="00580D4B" w:rsidRDefault="008C10E3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580D4B" w:rsidRDefault="00580D4B" w:rsidP="00580D4B">
      <w:pPr>
        <w:spacing w:after="0" w:line="240" w:lineRule="auto"/>
        <w:jc w:val="center"/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</w:pPr>
      <w:r w:rsidRPr="00580D4B">
        <w:rPr>
          <w:rFonts w:ascii="Georgia" w:eastAsia="Times New Roman" w:hAnsi="Georgia" w:cs="Times New Roman"/>
          <w:noProof/>
          <w:color w:val="444444"/>
          <w:sz w:val="30"/>
          <w:szCs w:val="30"/>
          <w:lang w:eastAsia="pl-PL"/>
        </w:rPr>
        <w:drawing>
          <wp:inline distT="0" distB="0" distL="0" distR="0" wp14:anchorId="53D3A8CB" wp14:editId="596BCBED">
            <wp:extent cx="2428646" cy="2926080"/>
            <wp:effectExtent l="0" t="0" r="0" b="7620"/>
            <wp:docPr id="18" name="Obraz 18" descr="https://4.bp.blogspot.com/-AEJzAHaFtJE/VGvL8p2asnI/AAAAAAABnVg/8GhGhB5JZOM/s1600/UYVFSkduNbey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4.bp.blogspot.com/-AEJzAHaFtJE/VGvL8p2asnI/AAAAAAABnVg/8GhGhB5JZOM/s1600/UYVFSkduNbey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29" cy="294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E3" w:rsidRPr="00580D4B" w:rsidRDefault="008C10E3" w:rsidP="00580D4B">
      <w:pPr>
        <w:spacing w:after="0" w:line="240" w:lineRule="auto"/>
        <w:jc w:val="center"/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30"/>
          <w:szCs w:val="30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Dla górnika podzięki koniecznie,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30"/>
          <w:szCs w:val="30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niech pod ziemią będzie bezpiecznie.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30"/>
          <w:szCs w:val="30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Niechaj czuwa nad nimi Barbórka</w:t>
      </w:r>
    </w:p>
    <w:p w:rsidR="00580D4B" w:rsidRDefault="00580D4B" w:rsidP="00580D4B">
      <w:pPr>
        <w:spacing w:after="0" w:line="240" w:lineRule="auto"/>
        <w:jc w:val="center"/>
        <w:rPr>
          <w:rFonts w:eastAsia="Times New Roman" w:cstheme="minorHAnsi"/>
          <w:iCs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i otoczy ich jej opiekuńczości chmurka.</w:t>
      </w:r>
    </w:p>
    <w:p w:rsidR="008C10E3" w:rsidRPr="00580D4B" w:rsidRDefault="008C10E3" w:rsidP="00580D4B">
      <w:pPr>
        <w:spacing w:after="0" w:line="240" w:lineRule="auto"/>
        <w:jc w:val="center"/>
        <w:rPr>
          <w:rFonts w:eastAsia="Times New Roman" w:cstheme="minorHAnsi"/>
          <w:sz w:val="30"/>
          <w:szCs w:val="30"/>
          <w:lang w:eastAsia="pl-PL"/>
        </w:rPr>
      </w:pPr>
    </w:p>
    <w:p w:rsidR="00580D4B" w:rsidRPr="00580D4B" w:rsidRDefault="00377ABC" w:rsidP="00377ABC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  <w:t xml:space="preserve">                                                            </w:t>
      </w:r>
      <w:r w:rsidR="00580D4B" w:rsidRPr="008C10E3">
        <w:rPr>
          <w:rFonts w:eastAsia="Times New Roman" w:cstheme="minorHAnsi"/>
          <w:iCs/>
          <w:sz w:val="24"/>
          <w:szCs w:val="24"/>
          <w:lang w:eastAsia="pl-PL"/>
        </w:rPr>
        <w:t>Górnicy, górnicy,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8C10E3">
        <w:rPr>
          <w:rFonts w:eastAsia="Times New Roman" w:cstheme="minorHAnsi"/>
          <w:iCs/>
          <w:sz w:val="24"/>
          <w:szCs w:val="24"/>
          <w:lang w:eastAsia="pl-PL"/>
        </w:rPr>
        <w:t>Co węgiel kopiecie,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8C10E3">
        <w:rPr>
          <w:rFonts w:eastAsia="Times New Roman" w:cstheme="minorHAnsi"/>
          <w:iCs/>
          <w:sz w:val="24"/>
          <w:szCs w:val="24"/>
          <w:lang w:eastAsia="pl-PL"/>
        </w:rPr>
        <w:t>Pod ziemią siedzicie,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8C10E3">
        <w:rPr>
          <w:rFonts w:eastAsia="Times New Roman" w:cstheme="minorHAnsi"/>
          <w:iCs/>
          <w:sz w:val="24"/>
          <w:szCs w:val="24"/>
          <w:lang w:eastAsia="pl-PL"/>
        </w:rPr>
        <w:t>O świecie nie wiecie.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8C10E3">
        <w:rPr>
          <w:rFonts w:eastAsia="Times New Roman" w:cstheme="minorHAnsi"/>
          <w:iCs/>
          <w:sz w:val="24"/>
          <w:szCs w:val="24"/>
          <w:lang w:eastAsia="pl-PL"/>
        </w:rPr>
        <w:t>Na świecie, na świecie,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8C10E3">
        <w:rPr>
          <w:rFonts w:eastAsia="Times New Roman" w:cstheme="minorHAnsi"/>
          <w:iCs/>
          <w:sz w:val="24"/>
          <w:szCs w:val="24"/>
          <w:lang w:eastAsia="pl-PL"/>
        </w:rPr>
        <w:t>Słoneczko nam grzeje,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8C10E3">
        <w:rPr>
          <w:rFonts w:eastAsia="Times New Roman" w:cstheme="minorHAnsi"/>
          <w:iCs/>
          <w:sz w:val="24"/>
          <w:szCs w:val="24"/>
          <w:lang w:eastAsia="pl-PL"/>
        </w:rPr>
        <w:t>A u Was w kopalni,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pot cięgiem się leje.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Jak przyjdzie wypłata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z pieniędzmi przyjdziecie  </w:t>
      </w:r>
    </w:p>
    <w:p w:rsidR="00580D4B" w:rsidRDefault="00580D4B" w:rsidP="00580D4B">
      <w:pPr>
        <w:spacing w:after="0" w:line="240" w:lineRule="auto"/>
        <w:jc w:val="center"/>
        <w:rPr>
          <w:rFonts w:eastAsia="Times New Roman" w:cstheme="minorHAnsi"/>
          <w:iCs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i z nami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dziołszkami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se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potańcujecie.</w:t>
      </w:r>
    </w:p>
    <w:p w:rsidR="008C10E3" w:rsidRPr="00580D4B" w:rsidRDefault="008C10E3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580D4B" w:rsidRDefault="00580D4B" w:rsidP="00580D4B">
      <w:pPr>
        <w:spacing w:after="0" w:line="240" w:lineRule="auto"/>
        <w:jc w:val="center"/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</w:pPr>
      <w:r w:rsidRPr="00580D4B">
        <w:rPr>
          <w:rFonts w:ascii="Georgia" w:eastAsia="Times New Roman" w:hAnsi="Georgia" w:cs="Times New Roman"/>
          <w:noProof/>
          <w:color w:val="444444"/>
          <w:sz w:val="30"/>
          <w:szCs w:val="30"/>
          <w:lang w:eastAsia="pl-PL"/>
        </w:rPr>
        <w:lastRenderedPageBreak/>
        <w:drawing>
          <wp:inline distT="0" distB="0" distL="0" distR="0" wp14:anchorId="54640D3D" wp14:editId="1181DC69">
            <wp:extent cx="2598420" cy="1979996"/>
            <wp:effectExtent l="0" t="0" r="0" b="1270"/>
            <wp:docPr id="20" name="Obraz 20" descr="https://1.bp.blogspot.com/-CH9tMmvehuE/VGuNhfrmEEI/AAAAAAABnUA/NkVUplWq3E8/s1600/6CHZWzxdTh5n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CH9tMmvehuE/VGuNhfrmEEI/AAAAAAABnUA/NkVUplWq3E8/s1600/6CHZWzxdTh5n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49" cy="198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BC" w:rsidRPr="00580D4B" w:rsidRDefault="00377ABC" w:rsidP="00580D4B">
      <w:pPr>
        <w:spacing w:after="0" w:line="240" w:lineRule="auto"/>
        <w:jc w:val="center"/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Górnicza czapka z piórkiem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niech w tańcu mu nie spadnie!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Tańcz oberka, tańcz mazurka, </w:t>
      </w:r>
    </w:p>
    <w:p w:rsidR="00580D4B" w:rsidRDefault="00580D4B" w:rsidP="00580D4B">
      <w:pPr>
        <w:spacing w:after="0" w:line="240" w:lineRule="auto"/>
        <w:jc w:val="center"/>
        <w:rPr>
          <w:rFonts w:eastAsia="Times New Roman" w:cstheme="minorHAnsi"/>
          <w:iCs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Bo to Święta dziś Barbórka...</w:t>
      </w:r>
    </w:p>
    <w:p w:rsidR="00377ABC" w:rsidRDefault="00377ABC" w:rsidP="00377ABC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580D4B" w:rsidRPr="00580D4B" w:rsidRDefault="00580D4B" w:rsidP="00377ABC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„Idzie górnik drogą”</w:t>
      </w:r>
    </w:p>
    <w:p w:rsidR="00580D4B" w:rsidRDefault="00580D4B" w:rsidP="00580D4B">
      <w:pPr>
        <w:spacing w:after="0" w:line="240" w:lineRule="auto"/>
        <w:jc w:val="center"/>
        <w:rPr>
          <w:rFonts w:eastAsia="Times New Roman" w:cstheme="minorHAnsi"/>
          <w:iCs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Idzie górnik drogą, piórko mu się kiwa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Wali grajek w bęben, trąbka mu przygrywa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Piórka mu z czapeczki pięknie powiewają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Złote na mundurze guziki błyskają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Grajże mi trębaczu grajże mi kapelo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Niechże dziś górnicy, wszyscy się weselą</w:t>
      </w:r>
    </w:p>
    <w:p w:rsidR="009655F3" w:rsidRPr="00580D4B" w:rsidRDefault="009655F3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580D4B" w:rsidRDefault="00580D4B" w:rsidP="00580D4B">
      <w:pPr>
        <w:spacing w:after="0" w:line="240" w:lineRule="auto"/>
        <w:jc w:val="center"/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</w:pPr>
      <w:r w:rsidRPr="00580D4B">
        <w:rPr>
          <w:rFonts w:ascii="Georgia" w:eastAsia="Times New Roman" w:hAnsi="Georgia" w:cs="Times New Roman"/>
          <w:noProof/>
          <w:color w:val="444444"/>
          <w:sz w:val="30"/>
          <w:szCs w:val="30"/>
          <w:lang w:eastAsia="pl-PL"/>
        </w:rPr>
        <w:drawing>
          <wp:inline distT="0" distB="0" distL="0" distR="0" wp14:anchorId="0991C4EA" wp14:editId="4E3DE498">
            <wp:extent cx="2400300" cy="1685011"/>
            <wp:effectExtent l="0" t="0" r="0" b="0"/>
            <wp:docPr id="22" name="Obraz 22" descr="https://2.bp.blogspot.com/-u4Lv38hAX1g/VGuSHHM7x1I/AAAAAAABnUM/qh6OTSTQ0nY/s1600/RDWRmYGc9sDO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.bp.blogspot.com/-u4Lv38hAX1g/VGuSHHM7x1I/AAAAAAABnUM/qh6OTSTQ0nY/s1600/RDWRmYGc9sDO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41" cy="169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E3" w:rsidRPr="00580D4B" w:rsidRDefault="008C10E3" w:rsidP="00580D4B">
      <w:pPr>
        <w:spacing w:after="0" w:line="240" w:lineRule="auto"/>
        <w:jc w:val="center"/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Mijają dni pracy na kopalni,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Górnicy na szychta chodzą,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Na dole w pocie czoła pracują.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Aż w końcu dzień upragniony,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Za poczciwe wydobywanie węgla,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Świętej Barbary nadchodzi święto.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Barbara patronką jest górników,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Tych, którzy dla wszystkich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ludzi węgiel wydobywają,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By w ich domach było ciepło,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By płomienie nie wygasły.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Bo przecież tłumaczyć nie trzeba,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Że górników święto czwartego grudnia,</w:t>
      </w:r>
    </w:p>
    <w:p w:rsidR="00580D4B" w:rsidRDefault="00580D4B" w:rsidP="00580D4B">
      <w:pPr>
        <w:spacing w:after="0" w:line="240" w:lineRule="auto"/>
        <w:jc w:val="center"/>
        <w:rPr>
          <w:rFonts w:eastAsia="Times New Roman" w:cstheme="minorHAnsi"/>
          <w:iCs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To właśnie "Barbórka"!</w:t>
      </w:r>
    </w:p>
    <w:p w:rsidR="008C10E3" w:rsidRPr="00580D4B" w:rsidRDefault="008C10E3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580D4B" w:rsidRPr="009655F3" w:rsidRDefault="00580D4B" w:rsidP="00580D4B">
      <w:pPr>
        <w:spacing w:after="0" w:line="240" w:lineRule="auto"/>
        <w:jc w:val="center"/>
        <w:rPr>
          <w:rFonts w:eastAsia="Times New Roman" w:cstheme="minorHAnsi"/>
          <w:iCs/>
          <w:sz w:val="24"/>
          <w:szCs w:val="24"/>
          <w:lang w:eastAsia="pl-PL"/>
        </w:rPr>
      </w:pP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lastRenderedPageBreak/>
        <w:t>Niych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wom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szychta je wesoło,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niych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niy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poci się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wom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czoło,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niych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tworz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wasza ni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bydzie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brudno,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niych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praca ni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bydzie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trudno,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niych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zarobków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bydzie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wiele,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w dni robocze i niedziele.</w:t>
      </w:r>
    </w:p>
    <w:p w:rsidR="008C10E3" w:rsidRPr="00580D4B" w:rsidRDefault="008C10E3" w:rsidP="00580D4B">
      <w:pPr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pl-PL"/>
        </w:rPr>
      </w:pPr>
    </w:p>
    <w:p w:rsidR="00580D4B" w:rsidRDefault="00580D4B" w:rsidP="00580D4B">
      <w:pPr>
        <w:spacing w:after="0" w:line="240" w:lineRule="auto"/>
        <w:jc w:val="center"/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</w:pPr>
      <w:r w:rsidRPr="00580D4B">
        <w:rPr>
          <w:rFonts w:ascii="Georgia" w:eastAsia="Times New Roman" w:hAnsi="Georgia" w:cs="Times New Roman"/>
          <w:noProof/>
          <w:color w:val="444444"/>
          <w:sz w:val="30"/>
          <w:szCs w:val="30"/>
          <w:lang w:eastAsia="pl-PL"/>
        </w:rPr>
        <w:drawing>
          <wp:inline distT="0" distB="0" distL="0" distR="0" wp14:anchorId="72D79AC3" wp14:editId="58F45490">
            <wp:extent cx="2430780" cy="2158533"/>
            <wp:effectExtent l="0" t="0" r="7620" b="0"/>
            <wp:docPr id="24" name="Obraz 24" descr="https://4.bp.blogspot.com/-x7qFSg1b_20/VGuTAH9ntDI/AAAAAAABnUc/PGOsunCZ-XY/s1600/HIRXOqwKdFuO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4.bp.blogspot.com/-x7qFSg1b_20/VGuTAH9ntDI/AAAAAAABnUc/PGOsunCZ-XY/s1600/HIRXOqwKdFuO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24" cy="217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E3" w:rsidRPr="00580D4B" w:rsidRDefault="008C10E3" w:rsidP="00580D4B">
      <w:pPr>
        <w:spacing w:after="0" w:line="240" w:lineRule="auto"/>
        <w:jc w:val="center"/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</w:pPr>
    </w:p>
    <w:p w:rsidR="00580D4B" w:rsidRDefault="00580D4B" w:rsidP="00580D4B">
      <w:pPr>
        <w:spacing w:after="0" w:line="240" w:lineRule="auto"/>
        <w:jc w:val="center"/>
        <w:rPr>
          <w:rFonts w:eastAsia="Times New Roman" w:cstheme="minorHAnsi"/>
          <w:iCs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My górnicza wiara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Strzecha młoda, stara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Wygramy ten nasz los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Choć się trudności piętrzy stos? </w:t>
      </w:r>
    </w:p>
    <w:p w:rsidR="008C10E3" w:rsidRPr="00580D4B" w:rsidRDefault="008C10E3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</w:pPr>
      <w:r w:rsidRPr="00580D4B">
        <w:rPr>
          <w:rFonts w:ascii="Georgia" w:eastAsia="Times New Roman" w:hAnsi="Georgia" w:cs="Times New Roman"/>
          <w:noProof/>
          <w:color w:val="444444"/>
          <w:sz w:val="30"/>
          <w:szCs w:val="30"/>
          <w:lang w:eastAsia="pl-PL"/>
        </w:rPr>
        <w:drawing>
          <wp:inline distT="0" distB="0" distL="0" distR="0" wp14:anchorId="54592FD6" wp14:editId="0C9D75CC">
            <wp:extent cx="3810000" cy="2583180"/>
            <wp:effectExtent l="0" t="0" r="0" b="7620"/>
            <wp:docPr id="25" name="Obraz 25" descr="https://1.bp.blogspot.com/-o2vvkCkmKy4/VGvYKz-9Z_I/AAAAAAABnWM/TdPHUeStAD8/s1600/182350213cb2iAqf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o2vvkCkmKy4/VGvYKz-9Z_I/AAAAAAABnWM/TdPHUeStAD8/s1600/182350213cb2iAqf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Oby robota było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lżejszo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>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 xml:space="preserve">Oby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pinydzy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boło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wincy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>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 xml:space="preserve">Oby zdrowie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Wom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dopisało,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  <w:t>I oby Barbara nad Wami czuwała…</w:t>
      </w:r>
      <w:r w:rsidRPr="00580D4B">
        <w:rPr>
          <w:rFonts w:eastAsia="Times New Roman" w:cstheme="minorHAnsi"/>
          <w:iCs/>
          <w:sz w:val="24"/>
          <w:szCs w:val="24"/>
          <w:lang w:eastAsia="pl-PL"/>
        </w:rPr>
        <w:br/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Szczynść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Boże </w:t>
      </w:r>
      <w:proofErr w:type="spellStart"/>
      <w:r w:rsidRPr="00580D4B">
        <w:rPr>
          <w:rFonts w:eastAsia="Times New Roman" w:cstheme="minorHAnsi"/>
          <w:iCs/>
          <w:sz w:val="24"/>
          <w:szCs w:val="24"/>
          <w:lang w:eastAsia="pl-PL"/>
        </w:rPr>
        <w:t>Wszyskim</w:t>
      </w:r>
      <w:proofErr w:type="spellEnd"/>
      <w:r w:rsidRPr="00580D4B">
        <w:rPr>
          <w:rFonts w:eastAsia="Times New Roman" w:cstheme="minorHAnsi"/>
          <w:iCs/>
          <w:sz w:val="24"/>
          <w:szCs w:val="24"/>
          <w:lang w:eastAsia="pl-PL"/>
        </w:rPr>
        <w:t xml:space="preserve"> górnikom i ich rodzinom</w:t>
      </w:r>
    </w:p>
    <w:p w:rsidR="00580D4B" w:rsidRPr="00580D4B" w:rsidRDefault="00377ABC" w:rsidP="00377ABC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iCs/>
          <w:sz w:val="24"/>
          <w:szCs w:val="24"/>
          <w:lang w:eastAsia="pl-PL"/>
        </w:rPr>
        <w:t xml:space="preserve">                                                              </w:t>
      </w:r>
      <w:r w:rsidR="00580D4B" w:rsidRPr="00580D4B">
        <w:rPr>
          <w:rFonts w:eastAsia="Times New Roman" w:cstheme="minorHAnsi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7C8D0E76" wp14:editId="05E9ACC7">
                <wp:extent cx="411480" cy="411480"/>
                <wp:effectExtent l="0" t="0" r="0" b="7620"/>
                <wp:docPr id="16" name="AutoShape 26" descr="https://images-blogger-opensocial.googleusercontent.com/gadgets/proxy?url=http%3A%2F%2F3.bp.blogspot.com%2F-5JofJly-_Es%2FVGuTl4bvtBI%2FAAAAAAABnUk%2FLM0ptFF9WdI%2Fs1600%2Fdzien%252Bgornika7p.gif&amp;container=blogger&amp;gadget=a&amp;rewriteMime=image%2F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148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FDA684" id="AutoShape 26" o:spid="_x0000_s1026" alt="https://images-blogger-opensocial.googleusercontent.com/gadgets/proxy?url=http%3A%2F%2F3.bp.blogspot.com%2F-5JofJly-_Es%2FVGuTl4bvtBI%2FAAAAAAABnUk%2FLM0ptFF9WdI%2Fs1600%2Fdzien%252Bgornika7p.gif&amp;container=blogger&amp;gadget=a&amp;rewriteMime=image%2F*" style="width:32.4pt;height: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="00580D4B" w:rsidRPr="00580D4B">
        <w:rPr>
          <w:rFonts w:eastAsia="Times New Roman" w:cstheme="minorHAnsi"/>
          <w:iCs/>
          <w:sz w:val="24"/>
          <w:szCs w:val="24"/>
          <w:lang w:eastAsia="pl-PL"/>
        </w:rPr>
        <w:t>Praca górniczej rodziny</w:t>
      </w:r>
    </w:p>
    <w:p w:rsidR="00580D4B" w:rsidRPr="00580D4B" w:rsidRDefault="00580D4B" w:rsidP="00580D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Głęboko pod ziemią górnicy pracują,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Czarny węgiel w ziemi kilofami kują.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On dużo energii człowiekowi daje,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Dzięki niemu światło, ogrzane mieszkanie.</w:t>
      </w:r>
    </w:p>
    <w:p w:rsidR="00580D4B" w:rsidRPr="00580D4B" w:rsidRDefault="00580D4B" w:rsidP="00580D4B">
      <w:pPr>
        <w:spacing w:after="30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lastRenderedPageBreak/>
        <w:t>Górnicy zjeżdżają pod ziemię windami,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Chodzą po tych sztolniach, tylko tunelami.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By świdrować węgiel, często skamieniały,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Gdzie od węgla pyłu są też czarne ściany.</w:t>
      </w:r>
    </w:p>
    <w:p w:rsidR="00580D4B" w:rsidRPr="00580D4B" w:rsidRDefault="00580D4B" w:rsidP="00580D4B">
      <w:pPr>
        <w:spacing w:after="30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Dokoła pod ziemią czarne korytarze,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Czarne wszystkie dłonie i górników twarze.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I odzież i buty, tu wszystko jest czarne,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Ale ciężka praca nie idzie na marne.</w:t>
      </w:r>
    </w:p>
    <w:p w:rsidR="00580D4B" w:rsidRPr="00580D4B" w:rsidRDefault="00580D4B" w:rsidP="00580D4B">
      <w:pPr>
        <w:spacing w:after="30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Górnicze rodziny codziennie pracują,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Czarny węgiel w ziemi kombajnem świdrują.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Potem na wagony ów węgiel wrzucają,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Wiele kilometrów jego przemieszczają.</w:t>
      </w:r>
    </w:p>
    <w:p w:rsidR="00580D4B" w:rsidRPr="00580D4B" w:rsidRDefault="00580D4B" w:rsidP="00580D4B">
      <w:pPr>
        <w:spacing w:after="30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By służył on ludziom, nie tylko do grzania,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Ale był składnikiem swego przetwarzania.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Bo z niego lekarstwo, smoła i benzyna,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Plastykowa piłka, świeca, parafina.</w:t>
      </w:r>
    </w:p>
    <w:p w:rsidR="00580D4B" w:rsidRPr="00580D4B" w:rsidRDefault="00580D4B" w:rsidP="00580D4B">
      <w:pPr>
        <w:spacing w:after="30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A czwartego grudnia, to górnicze święta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I nie tylko górnik o nich już pamięta.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Bo Barbórkę nawet małe dzieci znają, </w:t>
      </w:r>
    </w:p>
    <w:p w:rsidR="00580D4B" w:rsidRPr="00580D4B" w:rsidRDefault="00580D4B" w:rsidP="00580D4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580D4B">
        <w:rPr>
          <w:rFonts w:eastAsia="Times New Roman" w:cstheme="minorHAnsi"/>
          <w:iCs/>
          <w:sz w:val="24"/>
          <w:szCs w:val="24"/>
          <w:lang w:eastAsia="pl-PL"/>
        </w:rPr>
        <w:t>Robią czarne czapki i je zakładają.</w:t>
      </w:r>
    </w:p>
    <w:p w:rsidR="00580D4B" w:rsidRPr="00580D4B" w:rsidRDefault="00580D4B" w:rsidP="00580D4B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580D4B" w:rsidRPr="00580D4B" w:rsidRDefault="00580D4B" w:rsidP="00580D4B">
      <w:pPr>
        <w:spacing w:after="0" w:line="240" w:lineRule="auto"/>
        <w:jc w:val="center"/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</w:pPr>
    </w:p>
    <w:p w:rsidR="00580D4B" w:rsidRDefault="00580D4B" w:rsidP="006D40B6">
      <w:pPr>
        <w:spacing w:after="0" w:line="240" w:lineRule="auto"/>
        <w:jc w:val="center"/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</w:pPr>
      <w:r w:rsidRPr="00580D4B">
        <w:rPr>
          <w:rFonts w:ascii="Georgia" w:eastAsia="Times New Roman" w:hAnsi="Georgia" w:cs="Times New Roman"/>
          <w:noProof/>
          <w:color w:val="444444"/>
          <w:sz w:val="30"/>
          <w:szCs w:val="30"/>
          <w:lang w:eastAsia="pl-PL"/>
        </w:rPr>
        <w:drawing>
          <wp:inline distT="0" distB="0" distL="0" distR="0" wp14:anchorId="4A70D062" wp14:editId="11F0EE9B">
            <wp:extent cx="2811780" cy="2086341"/>
            <wp:effectExtent l="0" t="0" r="7620" b="9525"/>
            <wp:docPr id="27" name="Obraz 27" descr="https://4.bp.blogspot.com/-2XU9X7gaJNw/VGujrgU6D5I/AAAAAAABnVA/IBMc-5UO0A0/s1600/z8PbdZv67yXo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4.bp.blogspot.com/-2XU9X7gaJNw/VGujrgU6D5I/AAAAAAABnVA/IBMc-5UO0A0/s1600/z8PbdZv67yXo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46" cy="209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F4B8E" w:rsidRDefault="002F4B8E" w:rsidP="00580D4B">
      <w:pPr>
        <w:spacing w:after="0" w:line="240" w:lineRule="auto"/>
        <w:jc w:val="center"/>
        <w:rPr>
          <w:rFonts w:ascii="Georgia" w:eastAsia="Times New Roman" w:hAnsi="Georgia" w:cs="Times New Roman"/>
          <w:color w:val="A0BEDD"/>
          <w:sz w:val="30"/>
          <w:szCs w:val="30"/>
          <w:lang w:eastAsia="pl-PL"/>
        </w:rPr>
      </w:pPr>
    </w:p>
    <w:p w:rsidR="002F4B8E" w:rsidRPr="00580D4B" w:rsidRDefault="002F4B8E" w:rsidP="00580D4B">
      <w:pPr>
        <w:spacing w:after="0" w:line="240" w:lineRule="auto"/>
        <w:jc w:val="center"/>
        <w:rPr>
          <w:rFonts w:eastAsia="Times New Roman" w:cstheme="minorHAnsi"/>
          <w:color w:val="A0BEDD"/>
          <w:sz w:val="24"/>
          <w:szCs w:val="24"/>
          <w:lang w:eastAsia="pl-PL"/>
        </w:rPr>
      </w:pPr>
    </w:p>
    <w:p w:rsidR="00BF08F1" w:rsidRDefault="00C90652" w:rsidP="00BF08F1">
      <w:pPr>
        <w:rPr>
          <w:color w:val="0000FF"/>
          <w:u w:val="single"/>
        </w:rPr>
      </w:pPr>
      <w:hyperlink r:id="rId20" w:history="1">
        <w:r w:rsidR="00BF08F1" w:rsidRPr="00BF08F1">
          <w:rPr>
            <w:color w:val="0000FF"/>
            <w:u w:val="single"/>
          </w:rPr>
          <w:t>Barbórka Dzień Górnika 4 grudnia film edukacyjny / bajka edukacyjna dla dzieci - YouTube</w:t>
        </w:r>
      </w:hyperlink>
    </w:p>
    <w:p w:rsidR="002F4B8E" w:rsidRPr="00BF08F1" w:rsidRDefault="002F4B8E" w:rsidP="00BF08F1">
      <w:r>
        <w:t>Spróbujcie wykonać czapkę górniczą wg poniższej instrukcji:</w:t>
      </w:r>
    </w:p>
    <w:p w:rsidR="00580D4B" w:rsidRDefault="00C90652">
      <w:hyperlink r:id="rId21" w:history="1">
        <w:r w:rsidR="00BF08F1">
          <w:rPr>
            <w:rStyle w:val="Hipercze"/>
          </w:rPr>
          <w:t>Jak zrobić czapkę górnika? (Czako) - YouTube</w:t>
        </w:r>
      </w:hyperlink>
    </w:p>
    <w:p w:rsidR="002F4B8E" w:rsidRDefault="002F4B8E">
      <w:pPr>
        <w:rPr>
          <w:sz w:val="24"/>
          <w:szCs w:val="24"/>
        </w:rPr>
      </w:pPr>
      <w:r>
        <w:rPr>
          <w:sz w:val="24"/>
          <w:szCs w:val="24"/>
        </w:rPr>
        <w:t>Posłuchajcie skocznej i wesołej piosenki:</w:t>
      </w:r>
    </w:p>
    <w:p w:rsidR="001B59B9" w:rsidRDefault="00C90652" w:rsidP="002F4B8E">
      <w:pPr>
        <w:spacing w:after="0" w:line="240" w:lineRule="auto"/>
      </w:pPr>
      <w:hyperlink r:id="rId22" w:history="1">
        <w:r w:rsidR="002F4B8E">
          <w:rPr>
            <w:rStyle w:val="Hipercze"/>
          </w:rPr>
          <w:t xml:space="preserve">Hanys </w:t>
        </w:r>
        <w:proofErr w:type="spellStart"/>
        <w:r w:rsidR="002F4B8E">
          <w:rPr>
            <w:rStyle w:val="Hipercze"/>
          </w:rPr>
          <w:t>Bynd</w:t>
        </w:r>
        <w:proofErr w:type="spellEnd"/>
        <w:r w:rsidR="002F4B8E">
          <w:rPr>
            <w:rStyle w:val="Hipercze"/>
          </w:rPr>
          <w:t xml:space="preserve"> - Barbórka - YouTube</w:t>
        </w:r>
      </w:hyperlink>
    </w:p>
    <w:p w:rsidR="001B59B9" w:rsidRDefault="001B59B9" w:rsidP="002F4B8E">
      <w:pPr>
        <w:spacing w:after="0" w:line="240" w:lineRule="auto"/>
      </w:pPr>
    </w:p>
    <w:p w:rsidR="001B59B9" w:rsidRDefault="001B59B9" w:rsidP="002F4B8E">
      <w:pPr>
        <w:spacing w:after="0" w:line="240" w:lineRule="auto"/>
      </w:pPr>
      <w:r>
        <w:lastRenderedPageBreak/>
        <w:t xml:space="preserve">Przestudiujcie poniższe mapki, to </w:t>
      </w:r>
      <w:r w:rsidR="00C80863">
        <w:t>dowiecie się, gdzie leży Śląsk!</w:t>
      </w:r>
    </w:p>
    <w:p w:rsidR="001B59B9" w:rsidRDefault="001B59B9" w:rsidP="002F4B8E">
      <w:pPr>
        <w:spacing w:after="0" w:line="240" w:lineRule="auto"/>
      </w:pPr>
    </w:p>
    <w:p w:rsidR="002F4B8E" w:rsidRDefault="002F4B8E" w:rsidP="002F4B8E">
      <w:pPr>
        <w:spacing w:after="0" w:line="240" w:lineRule="auto"/>
        <w:rPr>
          <w:rFonts w:eastAsia="Times New Roman" w:cstheme="minorHAnsi"/>
          <w:iCs/>
          <w:sz w:val="24"/>
          <w:szCs w:val="24"/>
          <w:lang w:eastAsia="pl-PL"/>
        </w:rPr>
      </w:pPr>
    </w:p>
    <w:p w:rsidR="00580D4B" w:rsidRDefault="001B59B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BF8B83" wp14:editId="3C9AB819">
            <wp:extent cx="3325264" cy="2131759"/>
            <wp:effectExtent l="0" t="0" r="8890" b="1905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04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6D98A" wp14:editId="3F1F1A07">
            <wp:extent cx="2320925" cy="2126615"/>
            <wp:effectExtent l="0" t="0" r="3175" b="6985"/>
            <wp:docPr id="2" name="Obraz 2" descr="Obraz znaleziony dla: gorny slask na mapie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znaleziony dla: gorny slask na mapie Polsk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B9" w:rsidRPr="00580D4B" w:rsidRDefault="001B59B9">
      <w:pPr>
        <w:rPr>
          <w:sz w:val="24"/>
          <w:szCs w:val="24"/>
        </w:rPr>
      </w:pPr>
    </w:p>
    <w:sectPr w:rsidR="001B59B9" w:rsidRPr="00580D4B" w:rsidSect="008C10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D4B"/>
    <w:rsid w:val="000265A2"/>
    <w:rsid w:val="001B59B9"/>
    <w:rsid w:val="002F4B8E"/>
    <w:rsid w:val="00377ABC"/>
    <w:rsid w:val="005807C5"/>
    <w:rsid w:val="00580D4B"/>
    <w:rsid w:val="006D40B6"/>
    <w:rsid w:val="008C10E3"/>
    <w:rsid w:val="009655F3"/>
    <w:rsid w:val="00BF08F1"/>
    <w:rsid w:val="00C80863"/>
    <w:rsid w:val="00C9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36EB3"/>
  <w15:chartTrackingRefBased/>
  <w15:docId w15:val="{9ACFEFD4-F028-4AFA-AC35-563CFC4EA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0D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580D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semiHidden/>
    <w:unhideWhenUsed/>
    <w:rsid w:val="009655F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F08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58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41664">
          <w:marLeft w:val="-225"/>
          <w:marRight w:val="-225"/>
          <w:marTop w:val="0"/>
          <w:marBottom w:val="0"/>
          <w:divBdr>
            <w:top w:val="single" w:sz="6" w:space="6" w:color="22222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623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4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.bp.blogspot.com/-AEJzAHaFtJE/VGvL8p2asnI/AAAAAAABnVg/8GhGhB5JZOM/s1600/UYVFSkduNbey.gif" TargetMode="External"/><Relationship Id="rId13" Type="http://schemas.openxmlformats.org/officeDocument/2006/relationships/image" Target="media/image5.gif"/><Relationship Id="rId18" Type="http://schemas.openxmlformats.org/officeDocument/2006/relationships/hyperlink" Target="https://4.bp.blogspot.com/-2XU9X7gaJNw/VGujrgU6D5I/AAAAAAABnVA/IBMc-5UO0A0/s1600/z8PbdZv67yXo.gif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njuubYZbI0A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2.bp.blogspot.com/-u4Lv38hAX1g/VGuSHHM7x1I/AAAAAAABnUM/qh6OTSTQ0nY/s1600/RDWRmYGc9sDO.gif" TargetMode="External"/><Relationship Id="rId17" Type="http://schemas.openxmlformats.org/officeDocument/2006/relationships/image" Target="media/image7.gi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1.bp.blogspot.com/-o2vvkCkmKy4/VGvYKz-9Z_I/AAAAAAABnWM/TdPHUeStAD8/s1600/182350213cb2iAqf.gif" TargetMode="External"/><Relationship Id="rId20" Type="http://schemas.openxmlformats.org/officeDocument/2006/relationships/hyperlink" Target="https://www.youtube.com/watch?v=NCIT2dHyTn4" TargetMode="External"/><Relationship Id="rId1" Type="http://schemas.openxmlformats.org/officeDocument/2006/relationships/styles" Target="styles.xml"/><Relationship Id="rId6" Type="http://schemas.openxmlformats.org/officeDocument/2006/relationships/hyperlink" Target="https://1.bp.blogspot.com/-hxh5T3I7LuM/VGuK-4HAl8I/AAAAAAABnTg/0M8ouWSAr3o/s1600/czako.jpg" TargetMode="External"/><Relationship Id="rId11" Type="http://schemas.openxmlformats.org/officeDocument/2006/relationships/image" Target="media/image4.gif"/><Relationship Id="rId24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image" Target="media/image6.gif"/><Relationship Id="rId23" Type="http://schemas.openxmlformats.org/officeDocument/2006/relationships/image" Target="media/image9.jpeg"/><Relationship Id="rId10" Type="http://schemas.openxmlformats.org/officeDocument/2006/relationships/hyperlink" Target="https://1.bp.blogspot.com/-CH9tMmvehuE/VGuNhfrmEEI/AAAAAAABnUA/NkVUplWq3E8/s1600/6CHZWzxdTh5n.gif" TargetMode="External"/><Relationship Id="rId19" Type="http://schemas.openxmlformats.org/officeDocument/2006/relationships/image" Target="media/image8.gif"/><Relationship Id="rId4" Type="http://schemas.openxmlformats.org/officeDocument/2006/relationships/hyperlink" Target="https://4.bp.blogspot.com/-4uLlG3YqQ4I/VGuKyudujCI/AAAAAAABnTY/j8YRQEEr0ao/s1600/godlo_gornicze.jpg" TargetMode="External"/><Relationship Id="rId9" Type="http://schemas.openxmlformats.org/officeDocument/2006/relationships/image" Target="media/image3.gif"/><Relationship Id="rId14" Type="http://schemas.openxmlformats.org/officeDocument/2006/relationships/hyperlink" Target="https://4.bp.blogspot.com/-x7qFSg1b_20/VGuTAH9ntDI/AAAAAAABnUc/PGOsunCZ-XY/s1600/HIRXOqwKdFuO.gif" TargetMode="External"/><Relationship Id="rId22" Type="http://schemas.openxmlformats.org/officeDocument/2006/relationships/hyperlink" Target="https://www.youtube.com/watch?v=4KJq8QsFFe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725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CP201919</dc:creator>
  <cp:keywords/>
  <dc:description/>
  <cp:lastModifiedBy>Halina Mordarska</cp:lastModifiedBy>
  <cp:revision>2</cp:revision>
  <dcterms:created xsi:type="dcterms:W3CDTF">2020-12-01T07:45:00Z</dcterms:created>
  <dcterms:modified xsi:type="dcterms:W3CDTF">2020-12-01T07:45:00Z</dcterms:modified>
</cp:coreProperties>
</file>