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321" w:rsidRDefault="00AA5F78">
      <w:r>
        <w:t xml:space="preserve">Witajcie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AA5F78" w:rsidRDefault="00AA5F78">
      <w:r>
        <w:t>Oto kilka propozycji na kolejne dni wakacji:</w:t>
      </w:r>
    </w:p>
    <w:p w:rsidR="00C25321" w:rsidRDefault="00AA5F78">
      <w:r>
        <w:t xml:space="preserve">- </w:t>
      </w:r>
      <w:r w:rsidR="00C25321">
        <w:t>kodowanie</w:t>
      </w:r>
    </w:p>
    <w:p w:rsidR="00C25321" w:rsidRDefault="000832F2">
      <w:hyperlink r:id="rId4" w:history="1">
        <w:r w:rsidR="00C25321">
          <w:rPr>
            <w:rStyle w:val="Hipercze"/>
          </w:rPr>
          <w:t>https://pl.khanacademy.org/computing/hour-of-code/hour-of-code-lessons/hour-of-drawing-code/v/welcome-hour-of-code</w:t>
        </w:r>
      </w:hyperlink>
    </w:p>
    <w:p w:rsidR="00C25321" w:rsidRDefault="00C25321" w:rsidP="00C25321"/>
    <w:p w:rsidR="00C25321" w:rsidRDefault="00AA5F78" w:rsidP="00C25321">
      <w:r>
        <w:t xml:space="preserve">- </w:t>
      </w:r>
      <w:r w:rsidR="00C25321">
        <w:t>stroje regionalne</w:t>
      </w:r>
    </w:p>
    <w:p w:rsidR="00C25321" w:rsidRDefault="000832F2" w:rsidP="00C25321">
      <w:hyperlink r:id="rId5" w:history="1">
        <w:r w:rsidR="00C25321">
          <w:rPr>
            <w:rStyle w:val="Hipercze"/>
          </w:rPr>
          <w:t>https://polalech.pl/gry-edukacyjne.htm</w:t>
        </w:r>
      </w:hyperlink>
    </w:p>
    <w:p w:rsidR="00C25321" w:rsidRDefault="00C25321" w:rsidP="00C25321"/>
    <w:p w:rsidR="00371CBB" w:rsidRDefault="00AA5F78" w:rsidP="00C25321">
      <w:r>
        <w:t xml:space="preserve">- </w:t>
      </w:r>
      <w:r w:rsidR="00371CBB">
        <w:t xml:space="preserve">Możesz zwiedzić </w:t>
      </w:r>
      <w:r w:rsidR="00371CBB" w:rsidRPr="00371CBB">
        <w:t>Wirtualne Muzeum Józefa Piłsudskiego</w:t>
      </w:r>
      <w:r w:rsidR="00CA7C5B">
        <w:t xml:space="preserve"> – jednego z najbardziej znanych Polaków. Znajdziesz też</w:t>
      </w:r>
      <w:r w:rsidR="00371CBB" w:rsidRPr="00371CBB">
        <w:t xml:space="preserve"> gry i zabawy:</w:t>
      </w:r>
    </w:p>
    <w:p w:rsidR="00371CBB" w:rsidRDefault="000832F2" w:rsidP="00C25321">
      <w:hyperlink r:id="rId6" w:history="1">
        <w:r w:rsidR="00C25321">
          <w:rPr>
            <w:rStyle w:val="Hipercze"/>
          </w:rPr>
          <w:t>http://mieszkancyspod11.pl/3i4.html#</w:t>
        </w:r>
      </w:hyperlink>
      <w:r w:rsidR="00C25321">
        <w:t xml:space="preserve"> </w:t>
      </w:r>
    </w:p>
    <w:p w:rsidR="00371CBB" w:rsidRDefault="00371CBB" w:rsidP="00371CBB"/>
    <w:p w:rsidR="00C25321" w:rsidRDefault="00CA7C5B" w:rsidP="00371CBB">
      <w:r>
        <w:t xml:space="preserve">- </w:t>
      </w:r>
      <w:r w:rsidR="00371CBB">
        <w:t xml:space="preserve">doświadczenia </w:t>
      </w:r>
    </w:p>
    <w:p w:rsidR="00371CBB" w:rsidRDefault="000832F2" w:rsidP="00371CBB">
      <w:hyperlink r:id="rId7" w:history="1">
        <w:r w:rsidR="00371CBB">
          <w:rPr>
            <w:rStyle w:val="Hipercze"/>
          </w:rPr>
          <w:t>http://www.dzieciecafizyka.pl/chemia/chemia.html</w:t>
        </w:r>
      </w:hyperlink>
    </w:p>
    <w:p w:rsidR="00371CBB" w:rsidRDefault="00371CBB" w:rsidP="00371CBB"/>
    <w:p w:rsidR="00371CBB" w:rsidRDefault="00CA7C5B" w:rsidP="00371CBB">
      <w:r>
        <w:t xml:space="preserve">- </w:t>
      </w:r>
      <w:r w:rsidR="000832F2">
        <w:t xml:space="preserve">„podróż” w </w:t>
      </w:r>
      <w:r w:rsidR="00371CBB">
        <w:t xml:space="preserve"> Kosmos</w:t>
      </w:r>
      <w:bookmarkStart w:id="0" w:name="_GoBack"/>
      <w:bookmarkEnd w:id="0"/>
      <w:r w:rsidR="00371CBB">
        <w:t xml:space="preserve"> dla starszych i młodszych</w:t>
      </w:r>
    </w:p>
    <w:p w:rsidR="00371CBB" w:rsidRDefault="000832F2" w:rsidP="00371CBB">
      <w:hyperlink r:id="rId8" w:history="1">
        <w:r w:rsidR="00371CBB">
          <w:rPr>
            <w:rStyle w:val="Hipercze"/>
          </w:rPr>
          <w:t>http://worldwidetelescope.org/webclient/</w:t>
        </w:r>
      </w:hyperlink>
    </w:p>
    <w:p w:rsidR="00B26ACC" w:rsidRDefault="000832F2" w:rsidP="00371CBB">
      <w:hyperlink r:id="rId9" w:history="1">
        <w:r w:rsidR="00B26ACC">
          <w:rPr>
            <w:rStyle w:val="Hipercze"/>
          </w:rPr>
          <w:t>https://www.solarsystemscope.com/</w:t>
        </w:r>
      </w:hyperlink>
    </w:p>
    <w:p w:rsidR="00A0107C" w:rsidRDefault="00B26ACC" w:rsidP="00371CBB">
      <w:hyperlink r:id="rId10" w:history="1">
        <w:r w:rsidR="00371CBB">
          <w:rPr>
            <w:rStyle w:val="Hipercze"/>
          </w:rPr>
          <w:t>http://www.esa.int/kids/en/things_to_do</w:t>
        </w:r>
      </w:hyperlink>
    </w:p>
    <w:p w:rsidR="00A0107C" w:rsidRDefault="00A0107C" w:rsidP="00A0107C"/>
    <w:p w:rsidR="00371CBB" w:rsidRDefault="00CA7C5B" w:rsidP="00A0107C">
      <w:r>
        <w:t xml:space="preserve">- </w:t>
      </w:r>
      <w:r w:rsidR="00A0107C">
        <w:t>dowiesz się</w:t>
      </w:r>
      <w:r w:rsidR="00C935F5">
        <w:t>, jak oszczędzać energię</w:t>
      </w:r>
    </w:p>
    <w:p w:rsidR="00C935F5" w:rsidRDefault="000832F2" w:rsidP="00C935F5">
      <w:hyperlink r:id="rId11" w:history="1">
        <w:r w:rsidR="00C935F5">
          <w:rPr>
            <w:rStyle w:val="Hipercze"/>
          </w:rPr>
          <w:t>https://planetaenergii.pl/</w:t>
        </w:r>
      </w:hyperlink>
    </w:p>
    <w:p w:rsidR="00AA5F78" w:rsidRDefault="00AA5F78" w:rsidP="00C935F5"/>
    <w:p w:rsidR="00AA5F78" w:rsidRDefault="00CA7C5B" w:rsidP="00C935F5">
      <w:r>
        <w:t xml:space="preserve">- </w:t>
      </w:r>
      <w:r w:rsidR="00AA5F78">
        <w:t>tutaj możesz obejrzeć jedną z legend polskich, a także  zwiedzić Polskę, oglądając krajobrazy naszego kraju.</w:t>
      </w:r>
    </w:p>
    <w:p w:rsidR="00AA5F78" w:rsidRDefault="000832F2" w:rsidP="00C935F5">
      <w:hyperlink r:id="rId12" w:history="1">
        <w:r w:rsidR="00AA5F78">
          <w:rPr>
            <w:rStyle w:val="Hipercze"/>
          </w:rPr>
          <w:t>https://www.youtube.com/watch?v=mvrGgjPlehs&amp;feature=share</w:t>
        </w:r>
      </w:hyperlink>
      <w:r w:rsidR="00AA5F78">
        <w:t xml:space="preserve"> </w:t>
      </w:r>
    </w:p>
    <w:p w:rsidR="00AA5F78" w:rsidRDefault="00AA5F78" w:rsidP="00C935F5"/>
    <w:p w:rsidR="00AA5F78" w:rsidRDefault="000832F2" w:rsidP="00C935F5">
      <w:hyperlink r:id="rId13" w:history="1">
        <w:r w:rsidR="00AA5F78">
          <w:rPr>
            <w:rStyle w:val="Hipercze"/>
          </w:rPr>
          <w:t>https://www.youtube.com/watch?v=kHg_tid5mP4</w:t>
        </w:r>
      </w:hyperlink>
    </w:p>
    <w:p w:rsidR="00AA5F78" w:rsidRDefault="000832F2" w:rsidP="00CA7C5B">
      <w:pPr>
        <w:tabs>
          <w:tab w:val="left" w:pos="5110"/>
        </w:tabs>
      </w:pPr>
      <w:hyperlink r:id="rId14" w:history="1">
        <w:r w:rsidR="00AA5F78">
          <w:rPr>
            <w:rStyle w:val="Hipercze"/>
          </w:rPr>
          <w:t>https://www.youtube.com/watch?v=Qbu_FRg8vuU</w:t>
        </w:r>
      </w:hyperlink>
      <w:r w:rsidR="00CA7C5B">
        <w:tab/>
      </w:r>
    </w:p>
    <w:p w:rsidR="00CA7C5B" w:rsidRDefault="00CA7C5B" w:rsidP="00CA7C5B">
      <w:pPr>
        <w:tabs>
          <w:tab w:val="left" w:pos="5110"/>
        </w:tabs>
      </w:pPr>
    </w:p>
    <w:p w:rsidR="00CA7C5B" w:rsidRDefault="00CA7C5B" w:rsidP="00CA7C5B">
      <w:pPr>
        <w:tabs>
          <w:tab w:val="left" w:pos="5110"/>
        </w:tabs>
      </w:pPr>
      <w:r>
        <w:t>- kilka pomysłów na kartkę z wakacji:</w:t>
      </w:r>
    </w:p>
    <w:p w:rsidR="00CA7C5B" w:rsidRDefault="00CA7C5B" w:rsidP="00CA7C5B">
      <w:pPr>
        <w:tabs>
          <w:tab w:val="left" w:pos="5110"/>
        </w:tabs>
      </w:pPr>
      <w:r>
        <w:rPr>
          <w:noProof/>
        </w:rPr>
        <w:lastRenderedPageBreak/>
        <w:drawing>
          <wp:inline distT="0" distB="0" distL="0" distR="0">
            <wp:extent cx="5137150" cy="3736712"/>
            <wp:effectExtent l="0" t="0" r="6350" b="0"/>
            <wp:docPr id="1" name="Obraz 1" descr="Pocztówka z wakacji | Blondynki kreatyw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cztówka z wakacji | Blondynki kreatywnie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26" t="4030" r="6847" b="11907"/>
                    <a:stretch/>
                  </pic:blipFill>
                  <pic:spPr bwMode="auto">
                    <a:xfrm>
                      <a:off x="0" y="0"/>
                      <a:ext cx="5142668" cy="374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7C5B" w:rsidRDefault="00CA7C5B" w:rsidP="00CA7C5B">
      <w:pPr>
        <w:tabs>
          <w:tab w:val="left" w:pos="5110"/>
        </w:tabs>
      </w:pPr>
    </w:p>
    <w:p w:rsidR="00CA7C5B" w:rsidRDefault="00CA7C5B" w:rsidP="00CA7C5B">
      <w:pPr>
        <w:tabs>
          <w:tab w:val="left" w:pos="5110"/>
        </w:tabs>
      </w:pPr>
      <w:r>
        <w:rPr>
          <w:noProof/>
        </w:rPr>
        <w:drawing>
          <wp:inline distT="0" distB="0" distL="0" distR="0">
            <wp:extent cx="5169535" cy="3415659"/>
            <wp:effectExtent l="0" t="0" r="0" b="0"/>
            <wp:docPr id="2" name="Obraz 2" descr="Żegnamy Lato - WAKACYJNE prace plastyczne | Blondynki kreatyw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Żegnamy Lato - WAKACYJNE prace plastyczne | Blondynki kreatywnie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53" t="14060"/>
                    <a:stretch/>
                  </pic:blipFill>
                  <pic:spPr bwMode="auto">
                    <a:xfrm>
                      <a:off x="0" y="0"/>
                      <a:ext cx="5170105" cy="3416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7C5B" w:rsidRDefault="00CA7C5B" w:rsidP="00CA7C5B">
      <w:pPr>
        <w:tabs>
          <w:tab w:val="left" w:pos="5110"/>
        </w:tabs>
      </w:pPr>
    </w:p>
    <w:p w:rsidR="00CA7C5B" w:rsidRDefault="00CA7C5B" w:rsidP="00CA7C5B">
      <w:pPr>
        <w:tabs>
          <w:tab w:val="left" w:pos="5110"/>
        </w:tabs>
      </w:pPr>
      <w:r>
        <w:rPr>
          <w:noProof/>
        </w:rPr>
        <w:lastRenderedPageBreak/>
        <w:drawing>
          <wp:inline distT="0" distB="0" distL="0" distR="0">
            <wp:extent cx="5760720" cy="4065422"/>
            <wp:effectExtent l="0" t="0" r="0" b="0"/>
            <wp:docPr id="3" name="Obraz 3" descr="Wakacyjne wspomnienia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akacyjne wspomnienia -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65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C5B" w:rsidRDefault="00CA7C5B" w:rsidP="00CA7C5B">
      <w:pPr>
        <w:tabs>
          <w:tab w:val="left" w:pos="5110"/>
        </w:tabs>
      </w:pPr>
    </w:p>
    <w:p w:rsidR="00CA7C5B" w:rsidRPr="00C935F5" w:rsidRDefault="00CA7C5B" w:rsidP="00CA7C5B">
      <w:pPr>
        <w:tabs>
          <w:tab w:val="left" w:pos="5110"/>
        </w:tabs>
      </w:pPr>
      <w:r>
        <w:rPr>
          <w:noProof/>
        </w:rPr>
        <w:drawing>
          <wp:inline distT="0" distB="0" distL="0" distR="0">
            <wp:extent cx="5760720" cy="4213555"/>
            <wp:effectExtent l="0" t="0" r="0" b="0"/>
            <wp:docPr id="4" name="Obraz 4" descr="Żegnaj lato - plastyczne zabawy z fakturą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Żegnaj lato - plastyczne zabawy z fakturą -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1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7C5B" w:rsidRPr="00C93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321"/>
    <w:rsid w:val="000832F2"/>
    <w:rsid w:val="00371CBB"/>
    <w:rsid w:val="008D3FC5"/>
    <w:rsid w:val="00A0107C"/>
    <w:rsid w:val="00AA5F78"/>
    <w:rsid w:val="00B26ACC"/>
    <w:rsid w:val="00C25321"/>
    <w:rsid w:val="00C935F5"/>
    <w:rsid w:val="00CA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F7DCD"/>
  <w15:chartTrackingRefBased/>
  <w15:docId w15:val="{8D78F2E2-1713-4D6E-8130-0F4451E08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25321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532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010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rldwidetelescope.org/webclient/" TargetMode="External"/><Relationship Id="rId13" Type="http://schemas.openxmlformats.org/officeDocument/2006/relationships/hyperlink" Target="https://www.youtube.com/watch?v=kHg_tid5mP4" TargetMode="External"/><Relationship Id="rId1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http://www.dzieciecafizyka.pl/chemia/chemia.html" TargetMode="External"/><Relationship Id="rId12" Type="http://schemas.openxmlformats.org/officeDocument/2006/relationships/hyperlink" Target="https://www.youtube.com/watch?v=mvrGgjPlehs&amp;feature=share" TargetMode="External"/><Relationship Id="rId17" Type="http://schemas.openxmlformats.org/officeDocument/2006/relationships/image" Target="media/image3.jpeg"/><Relationship Id="rId2" Type="http://schemas.openxmlformats.org/officeDocument/2006/relationships/settings" Target="settings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mieszkancyspod11.pl/3i4.html" TargetMode="External"/><Relationship Id="rId11" Type="http://schemas.openxmlformats.org/officeDocument/2006/relationships/hyperlink" Target="https://planetaenergii.pl/" TargetMode="External"/><Relationship Id="rId5" Type="http://schemas.openxmlformats.org/officeDocument/2006/relationships/hyperlink" Target="https://polalech.pl/gry-edukacyjne.htm" TargetMode="External"/><Relationship Id="rId15" Type="http://schemas.openxmlformats.org/officeDocument/2006/relationships/image" Target="media/image1.jpeg"/><Relationship Id="rId10" Type="http://schemas.openxmlformats.org/officeDocument/2006/relationships/hyperlink" Target="http://www.esa.int/kids/en/things_to_do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pl.khanacademy.org/computing/hour-of-code/hour-of-code-lessons/hour-of-drawing-code/v/welcome-hour-of-code" TargetMode="External"/><Relationship Id="rId9" Type="http://schemas.openxmlformats.org/officeDocument/2006/relationships/hyperlink" Target="https://www.solarsystemscope.com/" TargetMode="External"/><Relationship Id="rId14" Type="http://schemas.openxmlformats.org/officeDocument/2006/relationships/hyperlink" Target="https://www.youtube.com/watch?v=Qbu_FRg8vu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2020-07-07T09:04:00Z</dcterms:created>
  <dcterms:modified xsi:type="dcterms:W3CDTF">2020-07-07T10:46:00Z</dcterms:modified>
</cp:coreProperties>
</file>