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F270A8C" w14:paraId="57375426" wp14:textId="22D1D059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5F270A8C" w:rsidR="5F270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 4 (29.04.2020)</w:t>
      </w:r>
    </w:p>
    <w:p w:rsidR="5F270A8C" w:rsidP="5F270A8C" w:rsidRDefault="5F270A8C" w14:paraId="5F0DC5FF" w14:textId="0847B1A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F270A8C" w:rsidP="5F270A8C" w:rsidRDefault="5F270A8C" w14:paraId="3CCA1B58" w14:textId="749A2D0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F270A8C" w:rsidR="5F270A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</w:t>
      </w:r>
      <w:r w:rsidRPr="5F270A8C" w:rsidR="5F270A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Poznajemy formy terenu. </w:t>
      </w:r>
      <w:r w:rsidRPr="5F270A8C" w:rsidR="5F270A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przeczytaj temat w podręczniku str. 141-str.143. Podczas czytania zwróć uwagę na formy terenu, które są elementem krajobrazu.</w:t>
      </w:r>
    </w:p>
    <w:p w:rsidR="5F270A8C" w:rsidP="5F270A8C" w:rsidRDefault="5F270A8C" w14:paraId="297C91E2" w14:textId="4A193FE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notatkę:</w:t>
      </w:r>
    </w:p>
    <w:p w:rsidR="14A31C41" w:rsidP="14A31C41" w:rsidRDefault="14A31C41" w14:paraId="19BEEE80" w14:textId="260107A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Formy terenu:</w:t>
      </w:r>
    </w:p>
    <w:p w:rsidR="14A31C41" w:rsidP="14A31C41" w:rsidRDefault="14A31C41" w14:paraId="6D6BF097" w14:textId="3D0B0AAE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wypukłe</w:t>
      </w: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(wzniesienia): </w:t>
      </w: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pagórki</w:t>
      </w: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(do 50 m wysokości),</w:t>
      </w: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wzgórza</w:t>
      </w: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(do 300 m wysokości), </w:t>
      </w: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góry </w:t>
      </w: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(powyżej 300 m wysokości)</w:t>
      </w:r>
    </w:p>
    <w:p w:rsidR="14A31C41" w:rsidP="14A31C41" w:rsidRDefault="14A31C41" w14:paraId="3C9211DF" w14:textId="63D39B8F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wklęsłe</w:t>
      </w: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(zagłębienia</w:t>
      </w: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): </w:t>
      </w: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doliny</w:t>
      </w: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kotliny</w:t>
      </w:r>
    </w:p>
    <w:p w:rsidR="14A31C41" w:rsidP="14A31C41" w:rsidRDefault="14A31C41" w14:paraId="7CE80A0E" w14:textId="2525C3EB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równiny</w:t>
      </w: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(rozległe, płaskie, lekko pofalowane tereny)</w:t>
      </w:r>
    </w:p>
    <w:p w:rsidR="14A31C41" w:rsidP="14A31C41" w:rsidRDefault="14A31C41" w14:paraId="413D5049" w14:textId="4F6FD56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Każde </w:t>
      </w: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wzniesienie ma: szczyt, stoki, podnóże.</w:t>
      </w:r>
    </w:p>
    <w:p w:rsidR="14A31C41" w:rsidP="14A31C41" w:rsidRDefault="14A31C41" w14:paraId="5B6C382A" w14:textId="227CC3B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Doliny-</w:t>
      </w: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zagłębienia terenu, w których często płyną rzeki.</w:t>
      </w:r>
    </w:p>
    <w:p w:rsidR="14A31C41" w:rsidP="14A31C41" w:rsidRDefault="14A31C41" w14:paraId="2B3AF13D" w14:textId="138E3CF0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Kotliny</w:t>
      </w: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to zagłębienia terenu otoczone niemal ze wszystkich stron wzniesieniami.</w:t>
      </w:r>
    </w:p>
    <w:p w:rsidR="14A31C41" w:rsidP="14A31C41" w:rsidRDefault="14A31C41" w14:paraId="1934314E" w14:textId="71C3E35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4A31C41" w:rsidR="14A31C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Zadanie domowe- Opisz ukształtowanie terenu w twojej okolicy. Jakie formy terenu w niej występują? </w:t>
      </w:r>
    </w:p>
    <w:p w:rsidR="14A31C41" w:rsidP="14A31C41" w:rsidRDefault="14A31C41" w14:paraId="4B1B6EFD" w14:textId="324DDE2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4A31C41" w:rsidR="14A31C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Zadania prześlij na moją pocztę (mile widziane zdjęcia terenu oczywiście wraz z opisem)</w:t>
      </w:r>
    </w:p>
    <w:p w:rsidR="5F270A8C" w:rsidP="5F270A8C" w:rsidRDefault="5F270A8C" w14:paraId="6844278A" w14:textId="57097B2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2D60904"/>
  <w15:docId w15:val="{130e169d-7d1c-4f0c-98a3-82ef3c482273}"/>
  <w:rsids>
    <w:rsidRoot w:val="3DFB2CE9"/>
    <w:rsid w:val="14A31C41"/>
    <w:rsid w:val="3DFB2CE9"/>
    <w:rsid w:val="42D60904"/>
    <w:rsid w:val="5F270A8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17bd0ac8e0c42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2020-04-29T05:05:22.1657096Z</dcterms:created>
  <dcterms:modified xsi:type="dcterms:W3CDTF">2020-04-29T05:29:33.0514256Z</dcterms:modified>
  <dc:creator>Artur Tokarz</dc:creator>
  <lastModifiedBy>Artur Tokarz</lastModifiedBy>
</coreProperties>
</file>