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54D4AB" w14:paraId="57375426" wp14:textId="389F91D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A54D4AB" w:rsidR="1A54D4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(03.06.2020)</w:t>
      </w:r>
    </w:p>
    <w:p w:rsidR="1A54D4AB" w:rsidP="1A54D4AB" w:rsidRDefault="1A54D4AB" w14:paraId="7AB2F4C7" w14:textId="1D3DCD1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Warunki życia na lądzie. Przeczytaj wiadomości z podręcznika str. 177-180</w:t>
      </w:r>
    </w:p>
    <w:p w:rsidR="1A54D4AB" w:rsidP="1A54D4AB" w:rsidRDefault="1A54D4AB" w14:paraId="6E2F4B23" w14:textId="0595E04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1A54D4AB" w:rsidP="1A54D4AB" w:rsidRDefault="1A54D4AB" w14:paraId="5567AFB3" w14:textId="7AC0118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A54D4AB" w:rsidP="1A54D4AB" w:rsidRDefault="1A54D4AB" w14:paraId="2CF70E7E" w14:textId="05EB1AA5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Środowisko lądowe różni się od środowiska wodnego:</w:t>
      </w:r>
    </w:p>
    <w:p w:rsidR="1A54D4AB" w:rsidP="1A54D4AB" w:rsidRDefault="1A54D4AB" w14:paraId="79B4A6B8" w14:textId="3BF18D55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ograniczonym dostępem do wody</w:t>
      </w:r>
    </w:p>
    <w:p w:rsidR="1A54D4AB" w:rsidP="1A54D4AB" w:rsidRDefault="1A54D4AB" w14:paraId="7597A2BE" w14:textId="5D81FD22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dużymi zmianami temperatury</w:t>
      </w:r>
    </w:p>
    <w:p w:rsidR="1A54D4AB" w:rsidP="1A54D4AB" w:rsidRDefault="1A54D4AB" w14:paraId="554B1F48" w14:textId="3BEE0E85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silnym oddziaływaniem wiatru</w:t>
      </w:r>
    </w:p>
    <w:p w:rsidR="1A54D4AB" w:rsidP="1A54D4AB" w:rsidRDefault="1A54D4AB" w14:paraId="17DA5CFA" w14:textId="5E1ACF00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dużą ilością światła i tlenu</w:t>
      </w:r>
    </w:p>
    <w:p w:rsidR="1A54D4AB" w:rsidP="1A54D4AB" w:rsidRDefault="1A54D4AB" w14:paraId="079308BD" w14:textId="18F6AB4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    2.  Przy ograniczonym dostępie do wody:</w:t>
      </w:r>
    </w:p>
    <w:p w:rsidR="1A54D4AB" w:rsidP="1A54D4AB" w:rsidRDefault="1A54D4AB" w14:paraId="37067767" w14:textId="29952E74">
      <w:pPr>
        <w:pStyle w:val="ListParagraph"/>
        <w:numPr>
          <w:ilvl w:val="0"/>
          <w:numId w:val="3"/>
        </w:numPr>
        <w:jc w:val="left"/>
        <w:rPr>
          <w:b w:val="1"/>
          <w:bCs w:val="1"/>
          <w:color w:val="auto"/>
          <w:sz w:val="24"/>
          <w:szCs w:val="24"/>
        </w:rPr>
      </w:pPr>
      <w:r w:rsidRPr="08E5B5D8" w:rsidR="08E5B5D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Rośliny- gromadzą wodę w liściach lub łodygach, organy roślinne są pokryte grubą warstwą ochronną  </w:t>
      </w:r>
    </w:p>
    <w:p w:rsidR="08E5B5D8" w:rsidP="08E5B5D8" w:rsidRDefault="08E5B5D8" w14:paraId="59D4B429" w14:textId="3CB19E60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hyperlink r:id="R015acb7bcf7041c1">
        <w:r w:rsidRPr="08E5B5D8" w:rsidR="08E5B5D8">
          <w:rPr>
            <w:rStyle w:val="Hyperlink"/>
            <w:noProof w:val="0"/>
            <w:lang w:val="pl-PL"/>
          </w:rPr>
          <w:t>https://docwiczenia.pl/kod/T46XLA</w:t>
        </w:r>
      </w:hyperlink>
      <w:r w:rsidRPr="08E5B5D8" w:rsidR="08E5B5D8">
        <w:rPr>
          <w:noProof w:val="0"/>
          <w:lang w:val="pl-PL"/>
        </w:rPr>
        <w:t xml:space="preserve"> </w:t>
      </w:r>
      <w:r w:rsidRPr="08E5B5D8" w:rsidR="08E5B5D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(obejrzyj zdjęcia)</w:t>
      </w:r>
    </w:p>
    <w:p w:rsidR="1A54D4AB" w:rsidP="1A54D4AB" w:rsidRDefault="1A54D4AB" w14:paraId="3EE8BF18" w14:textId="549173D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A54D4AB" w:rsidP="1A54D4AB" w:rsidRDefault="1A54D4AB" w14:paraId="1236C284" w14:textId="7F7800E0">
      <w:pPr>
        <w:pStyle w:val="ListParagraph"/>
        <w:numPr>
          <w:ilvl w:val="0"/>
          <w:numId w:val="3"/>
        </w:numPr>
        <w:jc w:val="left"/>
        <w:rPr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Zwierzęta-są pokryte łuskami i tarczkami (węże, jaszczurki), zakopują się w ziemi i otaczają warstwą śluzu (żaba rogata)</w:t>
      </w:r>
    </w:p>
    <w:p w:rsidR="1A54D4AB" w:rsidP="1A54D4AB" w:rsidRDefault="1A54D4AB" w14:paraId="6DC28F25" w14:textId="3AD8D1C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A54D4AB" w:rsidP="1A54D4AB" w:rsidRDefault="1A54D4AB" w14:paraId="05AAF116" w14:textId="02BC04B4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Duże zmiany temperatury:</w:t>
      </w:r>
    </w:p>
    <w:p w:rsidR="1A54D4AB" w:rsidP="1A54D4AB" w:rsidRDefault="1A54D4AB" w14:paraId="14F058F2" w14:textId="2355A781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</w:p>
    <w:p w:rsidR="1A54D4AB" w:rsidP="1A54D4AB" w:rsidRDefault="1A54D4AB" w14:paraId="1C966B93" w14:textId="757FBC6D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Rośliny- wytwarzają gęste włoski, które pokrywają ich łodygi, liście, kwiaty; gruba kora, która chroni wnętrze ich łodyg przed niekorzystną temperaturą</w:t>
      </w:r>
    </w:p>
    <w:p w:rsidR="1A54D4AB" w:rsidP="1A54D4AB" w:rsidRDefault="1A54D4AB" w14:paraId="2E14E90B" w14:textId="35CEBF7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A54D4AB" w:rsidP="1A54D4AB" w:rsidRDefault="1A54D4AB" w14:paraId="4831B289" w14:textId="70BC66E5">
      <w:pPr>
        <w:pStyle w:val="ListParagraph"/>
        <w:numPr>
          <w:ilvl w:val="0"/>
          <w:numId w:val="4"/>
        </w:numPr>
        <w:jc w:val="left"/>
        <w:rPr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Zwierzęta- przesypiają okres niskiej temperatury, wiele ptaków odbywa wędrówki do cieplejszych rejonów, chowają się w norach, w cieniu drzew, w szczelinach skalnych.</w:t>
      </w:r>
    </w:p>
    <w:p w:rsidR="1A54D4AB" w:rsidP="1A54D4AB" w:rsidRDefault="1A54D4AB" w14:paraId="7F1504F2" w14:textId="157BE27A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A54D4AB" w:rsidP="1A54D4AB" w:rsidRDefault="1A54D4AB" w14:paraId="23FB2F23" w14:textId="55F9A1ED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Silne oddziaływanie wiatru;</w:t>
      </w:r>
    </w:p>
    <w:p w:rsidR="1A54D4AB" w:rsidP="1A54D4AB" w:rsidRDefault="1A54D4AB" w14:paraId="0720A738" w14:textId="6A40CBD2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Rośliny- mają odpowiednie budowę, która chroni przed wiatrem.</w:t>
      </w:r>
    </w:p>
    <w:p w:rsidR="1A54D4AB" w:rsidP="1A54D4AB" w:rsidRDefault="1A54D4AB" w14:paraId="665A9C57" w14:textId="64DB1588">
      <w:pPr>
        <w:pStyle w:val="ListParagraph"/>
        <w:numPr>
          <w:ilvl w:val="0"/>
          <w:numId w:val="5"/>
        </w:numPr>
        <w:jc w:val="left"/>
        <w:rPr>
          <w:b w:val="1"/>
          <w:bCs w:val="1"/>
          <w:color w:val="auto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Zwierzęta- mają gęste futro lub upierzenie, zbijają się w stada</w:t>
      </w:r>
    </w:p>
    <w:p w:rsidR="1A54D4AB" w:rsidP="1A54D4AB" w:rsidRDefault="1A54D4AB" w14:paraId="6C87B2F1" w14:textId="1520BE5F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A54D4AB" w:rsidP="1A54D4AB" w:rsidRDefault="1A54D4AB" w14:paraId="6340B84A" w14:textId="74857F4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Duża ilość światła i tlenu:</w:t>
      </w:r>
    </w:p>
    <w:p w:rsidR="1A54D4AB" w:rsidP="1A54D4AB" w:rsidRDefault="1A54D4AB" w14:paraId="6F172EEE" w14:textId="5DB9083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</w:p>
    <w:p w:rsidR="1A54D4AB" w:rsidP="1A54D4AB" w:rsidRDefault="1A54D4AB" w14:paraId="3D2128B6" w14:textId="63699B18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1A54D4AB" w:rsidR="1A54D4AB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Rośliny - wymiana gazowa zachodzi przez aparaty szparkowe, układają liście w ten sposób, aby jak najlepiej wykorzystać światło potrzebne do fotosyntezy</w:t>
      </w:r>
    </w:p>
    <w:p w:rsidR="1A54D4AB" w:rsidP="1A54D4AB" w:rsidRDefault="1A54D4AB" w14:paraId="3BEF777A" w14:textId="3B2CA7D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1A54D4AB" w:rsidP="1A54D4AB" w:rsidRDefault="1A54D4AB" w14:paraId="18D6F490" w14:textId="1FC3C15F">
      <w:pPr>
        <w:pStyle w:val="ListParagraph"/>
        <w:numPr>
          <w:ilvl w:val="0"/>
          <w:numId w:val="6"/>
        </w:numPr>
        <w:jc w:val="left"/>
        <w:rPr>
          <w:b w:val="1"/>
          <w:bCs w:val="1"/>
          <w:color w:val="0070C0"/>
          <w:sz w:val="24"/>
          <w:szCs w:val="24"/>
        </w:rPr>
      </w:pPr>
      <w:r w:rsidRPr="08E5B5D8" w:rsidR="08E5B5D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Zwierzęta- wymiana gazowa zachodzi całą powierzchnią ciała, lub przez płuca</w:t>
      </w:r>
    </w:p>
    <w:p w:rsidR="08E5B5D8" w:rsidP="08E5B5D8" w:rsidRDefault="08E5B5D8" w14:paraId="73BF1171" w14:textId="7C5F214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8E5B5D8" w:rsidP="08E5B5D8" w:rsidRDefault="08E5B5D8" w14:paraId="7C34AC67" w14:textId="563D34D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08E5B5D8" w:rsidR="08E5B5D8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Zadanie domowe; załącznik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690829"/>
  <w15:docId w15:val="{cbd84ab9-d63e-4ba8-aec4-8c04dd787076}"/>
  <w:rsids>
    <w:rsidRoot w:val="6F8E0B9D"/>
    <w:rsid w:val="00690829"/>
    <w:rsid w:val="08E5B5D8"/>
    <w:rsid w:val="1A54D4AB"/>
    <w:rsid w:val="6F8E0B9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07594b772e94c06" /><Relationship Type="http://schemas.openxmlformats.org/officeDocument/2006/relationships/hyperlink" Target="https://docwiczenia.pl/kod/T46XLA" TargetMode="External" Id="R015acb7bcf7041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2020-06-03T12:09:33.5824311Z</dcterms:created>
  <dcterms:modified xsi:type="dcterms:W3CDTF">2020-06-03T13:16:58.3997292Z</dcterms:modified>
  <dc:creator>Artur Tokarz</dc:creator>
  <lastModifiedBy>Artur Tokarz</lastModifiedBy>
</coreProperties>
</file>