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D" w:rsidRDefault="00167FED" w:rsidP="00167F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eastAsia="pl-PL"/>
        </w:rPr>
        <w:t>TECHNIKA KLASA V</w:t>
      </w:r>
    </w:p>
    <w:p w:rsidR="00167FED" w:rsidRDefault="00167FED" w:rsidP="00167F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  <w:t>Temat: Jak powstaje rysunek techniczny?</w:t>
      </w:r>
    </w:p>
    <w:p w:rsidR="00167FED" w:rsidRDefault="00167FED" w:rsidP="00167F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</w:pPr>
    </w:p>
    <w:p w:rsidR="00EA6793" w:rsidRDefault="00167FED" w:rsidP="00167FED">
      <w:pPr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  <w:t xml:space="preserve">Zapoznaj się z tematem w podręczniku na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  <w:t>str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eastAsia="pl-PL"/>
        </w:rPr>
        <w:t xml:space="preserve"> 48-50 i spróbuj uzupełnić kartę pracy – jeśli nie masz krzywika to nie rób zadania 5. </w:t>
      </w:r>
    </w:p>
    <w:p w:rsidR="00167FED" w:rsidRPr="00E56E66" w:rsidRDefault="00167FED" w:rsidP="00167FED">
      <w:pPr>
        <w:rPr>
          <w:rFonts w:ascii="Times New Roman" w:hAnsi="Times New Roman"/>
          <w:sz w:val="24"/>
          <w:szCs w:val="24"/>
        </w:rPr>
      </w:pPr>
    </w:p>
    <w:sectPr w:rsidR="00167FED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67FED"/>
    <w:rsid w:val="00186DE7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2535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2DB0"/>
    <w:rsid w:val="00B23F2D"/>
    <w:rsid w:val="00B33805"/>
    <w:rsid w:val="00B55390"/>
    <w:rsid w:val="00B55DE2"/>
    <w:rsid w:val="00BA4840"/>
    <w:rsid w:val="00C1421A"/>
    <w:rsid w:val="00C301B8"/>
    <w:rsid w:val="00C6775B"/>
    <w:rsid w:val="00CF7968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2020-05-08T05:17:00Z</dcterms:created>
  <dcterms:modified xsi:type="dcterms:W3CDTF">2020-05-08T05:17:00Z</dcterms:modified>
</cp:coreProperties>
</file>