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5DD265" w14:paraId="57375426" wp14:textId="758D5A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445DD265" w:rsidR="445DD2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biologia klasa 5-15.04.2020</w:t>
      </w:r>
    </w:p>
    <w:p w:rsidR="445DD265" w:rsidP="445DD265" w:rsidRDefault="445DD265" w14:paraId="050C2739" w14:textId="6EE0DE5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45DD265" w:rsidP="096A77AB" w:rsidRDefault="445DD265" w14:paraId="2CA6EDA5" w14:textId="358679B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096A77AB" w:rsidR="096A77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Tkanki roślinne- tkanki przewodzące i tkanki wzmacniające.</w:t>
      </w: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Przeczytaj i przeanalizuj z podręcznika temat dotyczący </w:t>
      </w:r>
      <w:r w:rsidRPr="096A77AB" w:rsidR="096A77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tkanki przewodzącej i wzmacniającej- str.96-97. </w:t>
      </w: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Zwróć uwagę na rodzaje tkanki przewodzącej i wzmacniającej.</w:t>
      </w:r>
    </w:p>
    <w:p w:rsidR="096A77AB" w:rsidP="096A77AB" w:rsidRDefault="096A77AB" w14:paraId="1C37D753" w14:textId="50F889C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96A77AB" w:rsidP="096A77AB" w:rsidRDefault="096A77AB" w14:paraId="38AA46F7" w14:textId="4C8A147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6A77AB" w:rsidR="096A77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Tkanki przewodzące</w:t>
      </w: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</w:t>
      </w:r>
      <w:r w:rsidRPr="096A77AB" w:rsidR="096A77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drewno i łyko</w:t>
      </w: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096A77AB" w:rsidR="096A77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Drewno </w:t>
      </w: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zbudowane jest z długich pustych komórek, z transportuje wodę z solami mineralnymi. </w:t>
      </w:r>
      <w:r w:rsidRPr="096A77AB" w:rsidR="096A77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Łyko</w:t>
      </w: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składa się z długich komórek, których ściany poprzeczne mają liczne otwory i przypominają sita, transportuje substancje pokarmowe.</w:t>
      </w:r>
    </w:p>
    <w:p w:rsidR="096A77AB" w:rsidP="096A77AB" w:rsidRDefault="096A77AB" w14:paraId="6BDBEC2E" w14:textId="0E99ECD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096A77AB" w:rsidR="096A77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Tkanki wzmacniające </w:t>
      </w: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budują zewnętrzne części owoców, występują w ogonkach liściowych chronią rośliny przed złamaniem, zgnieceniem i rozerwaniem.</w:t>
      </w:r>
    </w:p>
    <w:p w:rsidR="096A77AB" w:rsidP="096A77AB" w:rsidRDefault="096A77AB" w14:paraId="1B0FEF1B" w14:textId="26DC7008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96A77AB" w:rsidR="096A77A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Zadanie domowe rozwiąż zadnia w zeszytach ćwiczeń: zad.5 str.64, zad.6, zad.7 str.65. </w:t>
      </w:r>
      <w:r w:rsidRPr="096A77AB" w:rsidR="096A77A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Zrób i przyślij zdjęcie zad.3(str. 63) i zad.6 i zad.7 (str.65) na moją pocztę:</w:t>
      </w:r>
    </w:p>
    <w:p w:rsidR="096A77AB" w:rsidP="096A77AB" w:rsidRDefault="096A77AB" w14:paraId="60DF313B" w14:textId="39A5FD68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hyperlink r:id="R8f8fe4aa5c4e458a">
        <w:r w:rsidRPr="096A77AB" w:rsidR="096A77AB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sz w:val="24"/>
            <w:szCs w:val="24"/>
          </w:rPr>
          <w:t>kunicka5@interia.pl</w:t>
        </w:r>
      </w:hyperlink>
    </w:p>
    <w:p w:rsidR="096A77AB" w:rsidP="096A77AB" w:rsidRDefault="096A77AB" w14:paraId="2D736558" w14:textId="38ACF295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096A77AB" w:rsidR="096A77AB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Dla chętnych na super ocenę: przygotuj plakat na kartce z bloku technicznego przedstawiający podział tkanek roślinnych ich budowę i funkcje.</w:t>
      </w:r>
    </w:p>
    <w:p w:rsidR="096A77AB" w:rsidP="096A77AB" w:rsidRDefault="096A77AB" w14:paraId="0EFC978F" w14:textId="612808AD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096A77AB" w:rsidR="096A77AB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Zrób zdjęcie plakatu i również prześlij na moją pocztę.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BD35A3"/>
  <w15:docId w15:val="{61099acd-b6ee-4b86-a15a-0251a95ea91f}"/>
  <w:rsids>
    <w:rsidRoot w:val="596D8E97"/>
    <w:rsid w:val="096A77AB"/>
    <w:rsid w:val="445DD265"/>
    <w:rsid w:val="596D8E97"/>
    <w:rsid w:val="7AAA885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kunicka5@interia.pl" TargetMode="External" Id="R8f8fe4aa5c4e458a" /><Relationship Type="http://schemas.openxmlformats.org/officeDocument/2006/relationships/numbering" Target="/word/numbering.xml" Id="R7ccddc481f9241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2020-04-15T07:17:47.2916642Z</dcterms:created>
  <dcterms:modified xsi:type="dcterms:W3CDTF">2020-04-15T08:37:26.3612481Z</dcterms:modified>
  <dc:creator>Artur Tokarz</dc:creator>
  <lastModifiedBy>Artur Tokarz</lastModifiedBy>
</coreProperties>
</file>