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F79F1D4" w14:paraId="57375426" wp14:textId="58D21E10">
      <w:pPr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bookmarkStart w:name="_GoBack" w:id="0"/>
      <w:bookmarkEnd w:id="0"/>
      <w:r w:rsidRPr="3F79F1D4" w:rsidR="3F79F1D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Chemia kl.8 -24.04.2020 (Berdychów)</w:t>
      </w:r>
    </w:p>
    <w:p w:rsidR="3F79F1D4" w:rsidP="3F79F1D4" w:rsidRDefault="3F79F1D4" w14:paraId="5BB75BCC" w14:textId="51DE3F01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3F79F1D4" w:rsidR="3F79F1D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Przeczytaj z podręcznika treści dotyczące metanolu, etanolu, glikolu, gliceryny (str.162, 163,164,165) Pod tematem ostatniej lekcji napisz dalszy ciąg notatki.</w:t>
      </w:r>
    </w:p>
    <w:p w:rsidR="3F79F1D4" w:rsidP="3F79F1D4" w:rsidRDefault="3F79F1D4" w14:paraId="32B5547F" w14:textId="43757444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7556E3F" w:rsidR="27556E3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Alkohol metylowy (metanol) -wzór sumaryczny</w:t>
      </w:r>
    </w:p>
    <w:p w:rsidR="3F79F1D4" w:rsidP="3F79F1D4" w:rsidRDefault="3F79F1D4" w14:paraId="5348A835" w14:textId="324009D9">
      <w:pPr>
        <w:pStyle w:val="ListParagraph"/>
        <w:numPr>
          <w:ilvl w:val="0"/>
          <w:numId w:val="2"/>
        </w:numPr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3F79F1D4" w:rsidR="3F79F1D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Właściwości fizyczne:</w:t>
      </w:r>
    </w:p>
    <w:p w:rsidR="3F79F1D4" w:rsidP="3F79F1D4" w:rsidRDefault="3F79F1D4" w14:paraId="02E10945" w14:textId="29CAC311">
      <w:pPr>
        <w:pStyle w:val="Normal"/>
        <w:ind w:left="360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3F79F1D4" w:rsidR="3F79F1D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-bezbarwna ciecz </w:t>
      </w:r>
    </w:p>
    <w:p w:rsidR="3F79F1D4" w:rsidP="3F79F1D4" w:rsidRDefault="3F79F1D4" w14:paraId="334EAB87" w14:textId="2B8080E9">
      <w:pPr>
        <w:pStyle w:val="Normal"/>
        <w:ind w:left="0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3F79F1D4" w:rsidR="3F79F1D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     - bardzo dobrze miesza się z wodą</w:t>
      </w:r>
    </w:p>
    <w:p w:rsidR="3F79F1D4" w:rsidP="3F79F1D4" w:rsidRDefault="3F79F1D4" w14:paraId="71448439" w14:textId="11DDB5D2">
      <w:pPr>
        <w:pStyle w:val="ListParagraph"/>
        <w:numPr>
          <w:ilvl w:val="0"/>
          <w:numId w:val="4"/>
        </w:numPr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3F79F1D4" w:rsidR="3F79F1D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Właściwości chemiczne:</w:t>
      </w:r>
    </w:p>
    <w:p w:rsidR="3F79F1D4" w:rsidP="3F79F1D4" w:rsidRDefault="3F79F1D4" w14:paraId="5E135F86" w14:textId="37D73FC6">
      <w:pPr>
        <w:pStyle w:val="ListParagraph"/>
        <w:numPr>
          <w:ilvl w:val="0"/>
          <w:numId w:val="8"/>
        </w:numPr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3F79F1D4" w:rsidR="3F79F1D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Silnie trujący</w:t>
      </w:r>
    </w:p>
    <w:p w:rsidR="3F79F1D4" w:rsidP="3F79F1D4" w:rsidRDefault="3F79F1D4" w14:paraId="5CBDBEBE" w14:textId="0B3C7AC4">
      <w:pPr>
        <w:pStyle w:val="ListParagraph"/>
        <w:numPr>
          <w:ilvl w:val="0"/>
          <w:numId w:val="8"/>
        </w:numPr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7556E3F" w:rsidR="27556E3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Ma charakterystyczny zapach</w:t>
      </w:r>
    </w:p>
    <w:p w:rsidR="3F79F1D4" w:rsidP="3F79F1D4" w:rsidRDefault="3F79F1D4" w14:paraId="3A3EB5BB" w14:textId="54AF4CCB">
      <w:pPr>
        <w:pStyle w:val="ListParagraph"/>
        <w:numPr>
          <w:ilvl w:val="0"/>
          <w:numId w:val="8"/>
        </w:numPr>
        <w:jc w:val="left"/>
        <w:rPr>
          <w:b w:val="0"/>
          <w:bCs w:val="0"/>
          <w:sz w:val="24"/>
          <w:szCs w:val="24"/>
        </w:rPr>
      </w:pPr>
      <w:r w:rsidRPr="3F79F1D4" w:rsidR="3F79F1D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Ulega reakcją spalania</w:t>
      </w:r>
    </w:p>
    <w:p w:rsidR="3F79F1D4" w:rsidP="3F79F1D4" w:rsidRDefault="3F79F1D4" w14:paraId="74921121" w14:textId="746E7FBA">
      <w:pPr>
        <w:pStyle w:val="Normal"/>
        <w:ind w:left="360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7556E3F" w:rsidR="27556E3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(napisz</w:t>
      </w:r>
      <w:r w:rsidRPr="27556E3F" w:rsidR="27556E3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reakcje spalania  całkowitego alkoholu metylowego)</w:t>
      </w:r>
    </w:p>
    <w:p w:rsidR="27556E3F" w:rsidP="27556E3F" w:rsidRDefault="27556E3F" w14:paraId="5102D247" w14:textId="7F14044D">
      <w:pPr>
        <w:pStyle w:val="Normal"/>
        <w:ind w:left="360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  <w:vertAlign w:val="baseline"/>
        </w:rPr>
      </w:pPr>
    </w:p>
    <w:p w:rsidR="27556E3F" w:rsidP="27556E3F" w:rsidRDefault="27556E3F" w14:paraId="26AF3BD7" w14:textId="1D822E69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sz w:val="24"/>
          <w:szCs w:val="24"/>
          <w:vertAlign w:val="baseline"/>
        </w:rPr>
      </w:pPr>
      <w:r w:rsidRPr="27556E3F" w:rsidR="27556E3F">
        <w:rPr>
          <w:rFonts w:ascii="Times New Roman" w:hAnsi="Times New Roman" w:eastAsia="Times New Roman" w:cs="Times New Roman"/>
          <w:b w:val="0"/>
          <w:bCs w:val="0"/>
          <w:sz w:val="24"/>
          <w:szCs w:val="24"/>
          <w:vertAlign w:val="baseline"/>
        </w:rPr>
        <w:t>Alkohol etylowy (etanol) - wzór sumaryczny</w:t>
      </w:r>
    </w:p>
    <w:p w:rsidR="27556E3F" w:rsidP="27556E3F" w:rsidRDefault="27556E3F" w14:paraId="52A3B5F4" w14:textId="65F7E44B">
      <w:pPr>
        <w:pStyle w:val="ListParagraph"/>
        <w:numPr>
          <w:ilvl w:val="0"/>
          <w:numId w:val="10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sz w:val="24"/>
          <w:szCs w:val="24"/>
          <w:vertAlign w:val="baseline"/>
        </w:rPr>
      </w:pPr>
      <w:r w:rsidRPr="27556E3F" w:rsidR="27556E3F">
        <w:rPr>
          <w:rFonts w:ascii="Times New Roman" w:hAnsi="Times New Roman" w:eastAsia="Times New Roman" w:cs="Times New Roman"/>
          <w:b w:val="0"/>
          <w:bCs w:val="0"/>
          <w:sz w:val="24"/>
          <w:szCs w:val="24"/>
          <w:vertAlign w:val="baseline"/>
        </w:rPr>
        <w:t>Właściwości fizyczne:</w:t>
      </w:r>
    </w:p>
    <w:p w:rsidR="27556E3F" w:rsidP="27556E3F" w:rsidRDefault="27556E3F" w14:paraId="1FAB7E87" w14:textId="6FA56447">
      <w:pPr>
        <w:pStyle w:val="ListParagraph"/>
        <w:numPr>
          <w:ilvl w:val="0"/>
          <w:numId w:val="11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sz w:val="24"/>
          <w:szCs w:val="24"/>
          <w:vertAlign w:val="baseline"/>
        </w:rPr>
      </w:pPr>
      <w:r w:rsidRPr="27556E3F" w:rsidR="27556E3F">
        <w:rPr>
          <w:rFonts w:ascii="Times New Roman" w:hAnsi="Times New Roman" w:eastAsia="Times New Roman" w:cs="Times New Roman"/>
          <w:b w:val="0"/>
          <w:bCs w:val="0"/>
          <w:sz w:val="24"/>
          <w:szCs w:val="24"/>
          <w:vertAlign w:val="baseline"/>
        </w:rPr>
        <w:t xml:space="preserve">Bezbarwna ciecz </w:t>
      </w:r>
    </w:p>
    <w:p w:rsidR="27556E3F" w:rsidP="27556E3F" w:rsidRDefault="27556E3F" w14:paraId="4C2BA708" w14:textId="67AB9F45">
      <w:pPr>
        <w:pStyle w:val="ListParagraph"/>
        <w:numPr>
          <w:ilvl w:val="0"/>
          <w:numId w:val="11"/>
        </w:numPr>
        <w:jc w:val="left"/>
        <w:rPr>
          <w:b w:val="0"/>
          <w:bCs w:val="0"/>
          <w:sz w:val="24"/>
          <w:szCs w:val="24"/>
          <w:vertAlign w:val="baseline"/>
        </w:rPr>
      </w:pPr>
      <w:r w:rsidRPr="27556E3F" w:rsidR="27556E3F">
        <w:rPr>
          <w:rFonts w:ascii="Times New Roman" w:hAnsi="Times New Roman" w:eastAsia="Times New Roman" w:cs="Times New Roman"/>
          <w:b w:val="0"/>
          <w:bCs w:val="0"/>
          <w:sz w:val="24"/>
          <w:szCs w:val="24"/>
          <w:vertAlign w:val="baseline"/>
        </w:rPr>
        <w:t>O gęstości mniejszej od gęstości wody</w:t>
      </w:r>
    </w:p>
    <w:p w:rsidR="27556E3F" w:rsidP="27556E3F" w:rsidRDefault="27556E3F" w14:paraId="6F9C247E" w14:textId="384815A7">
      <w:pPr>
        <w:pStyle w:val="ListParagraph"/>
        <w:numPr>
          <w:ilvl w:val="0"/>
          <w:numId w:val="11"/>
        </w:numPr>
        <w:jc w:val="left"/>
        <w:rPr>
          <w:b w:val="0"/>
          <w:bCs w:val="0"/>
          <w:sz w:val="24"/>
          <w:szCs w:val="24"/>
          <w:vertAlign w:val="baseline"/>
        </w:rPr>
      </w:pPr>
      <w:r w:rsidRPr="27556E3F" w:rsidR="27556E3F">
        <w:rPr>
          <w:rFonts w:ascii="Times New Roman" w:hAnsi="Times New Roman" w:eastAsia="Times New Roman" w:cs="Times New Roman"/>
          <w:b w:val="0"/>
          <w:bCs w:val="0"/>
          <w:sz w:val="24"/>
          <w:szCs w:val="24"/>
          <w:vertAlign w:val="baseline"/>
        </w:rPr>
        <w:t>Bardzo dobrze miesza się z wodą</w:t>
      </w:r>
    </w:p>
    <w:p w:rsidR="27556E3F" w:rsidP="27556E3F" w:rsidRDefault="27556E3F" w14:paraId="3EEC2960" w14:textId="18E56E07">
      <w:pPr>
        <w:pStyle w:val="Normal"/>
        <w:ind w:left="360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  <w:vertAlign w:val="baseline"/>
        </w:rPr>
      </w:pPr>
    </w:p>
    <w:p w:rsidR="27556E3F" w:rsidP="27556E3F" w:rsidRDefault="27556E3F" w14:paraId="4AD6A42E" w14:textId="260F577B">
      <w:pPr>
        <w:pStyle w:val="ListParagraph"/>
        <w:numPr>
          <w:ilvl w:val="0"/>
          <w:numId w:val="10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sz w:val="24"/>
          <w:szCs w:val="24"/>
          <w:vertAlign w:val="baseline"/>
        </w:rPr>
      </w:pPr>
      <w:r w:rsidRPr="27556E3F" w:rsidR="27556E3F">
        <w:rPr>
          <w:rFonts w:ascii="Times New Roman" w:hAnsi="Times New Roman" w:eastAsia="Times New Roman" w:cs="Times New Roman"/>
          <w:b w:val="0"/>
          <w:bCs w:val="0"/>
          <w:sz w:val="24"/>
          <w:szCs w:val="24"/>
          <w:vertAlign w:val="baseline"/>
        </w:rPr>
        <w:t>Właściwości chemiczne:</w:t>
      </w:r>
    </w:p>
    <w:p w:rsidR="27556E3F" w:rsidP="27556E3F" w:rsidRDefault="27556E3F" w14:paraId="600EE5A3" w14:textId="44DAFF27">
      <w:pPr>
        <w:pStyle w:val="ListParagraph"/>
        <w:numPr>
          <w:ilvl w:val="0"/>
          <w:numId w:val="12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sz w:val="24"/>
          <w:szCs w:val="24"/>
          <w:vertAlign w:val="baseline"/>
        </w:rPr>
      </w:pPr>
      <w:r w:rsidRPr="27556E3F" w:rsidR="27556E3F">
        <w:rPr>
          <w:rFonts w:ascii="Times New Roman" w:hAnsi="Times New Roman" w:eastAsia="Times New Roman" w:cs="Times New Roman"/>
          <w:b w:val="0"/>
          <w:bCs w:val="0"/>
          <w:sz w:val="24"/>
          <w:szCs w:val="24"/>
          <w:vertAlign w:val="baseline"/>
        </w:rPr>
        <w:t>Ma charakterystyczny zapach</w:t>
      </w:r>
    </w:p>
    <w:p w:rsidR="27556E3F" w:rsidP="27556E3F" w:rsidRDefault="27556E3F" w14:paraId="54AA3601" w14:textId="44108D43">
      <w:pPr>
        <w:pStyle w:val="ListParagraph"/>
        <w:numPr>
          <w:ilvl w:val="0"/>
          <w:numId w:val="12"/>
        </w:numPr>
        <w:jc w:val="left"/>
        <w:rPr>
          <w:b w:val="0"/>
          <w:bCs w:val="0"/>
          <w:sz w:val="24"/>
          <w:szCs w:val="24"/>
          <w:vertAlign w:val="baseline"/>
        </w:rPr>
      </w:pPr>
      <w:r w:rsidRPr="27556E3F" w:rsidR="27556E3F">
        <w:rPr>
          <w:rFonts w:ascii="Times New Roman" w:hAnsi="Times New Roman" w:eastAsia="Times New Roman" w:cs="Times New Roman"/>
          <w:b w:val="0"/>
          <w:bCs w:val="0"/>
          <w:sz w:val="24"/>
          <w:szCs w:val="24"/>
          <w:vertAlign w:val="baseline"/>
        </w:rPr>
        <w:t>Odczyn obojętny</w:t>
      </w:r>
    </w:p>
    <w:p w:rsidR="27556E3F" w:rsidP="27556E3F" w:rsidRDefault="27556E3F" w14:paraId="3979AE4C" w14:textId="31491929">
      <w:pPr>
        <w:pStyle w:val="ListParagraph"/>
        <w:numPr>
          <w:ilvl w:val="0"/>
          <w:numId w:val="12"/>
        </w:numPr>
        <w:jc w:val="left"/>
        <w:rPr>
          <w:b w:val="0"/>
          <w:bCs w:val="0"/>
          <w:sz w:val="24"/>
          <w:szCs w:val="24"/>
          <w:vertAlign w:val="baseline"/>
        </w:rPr>
      </w:pPr>
      <w:r w:rsidRPr="27556E3F" w:rsidR="27556E3F">
        <w:rPr>
          <w:rFonts w:ascii="Times New Roman" w:hAnsi="Times New Roman" w:eastAsia="Times New Roman" w:cs="Times New Roman"/>
          <w:b w:val="0"/>
          <w:bCs w:val="0"/>
          <w:sz w:val="24"/>
          <w:szCs w:val="24"/>
          <w:vertAlign w:val="baseline"/>
        </w:rPr>
        <w:t>Ścina białko</w:t>
      </w:r>
    </w:p>
    <w:p w:rsidR="27556E3F" w:rsidP="27556E3F" w:rsidRDefault="27556E3F" w14:paraId="4A30928C" w14:textId="0BD35FA4">
      <w:pPr>
        <w:pStyle w:val="ListParagraph"/>
        <w:numPr>
          <w:ilvl w:val="0"/>
          <w:numId w:val="12"/>
        </w:numPr>
        <w:jc w:val="left"/>
        <w:rPr>
          <w:b w:val="0"/>
          <w:bCs w:val="0"/>
          <w:sz w:val="24"/>
          <w:szCs w:val="24"/>
          <w:vertAlign w:val="baseline"/>
        </w:rPr>
      </w:pPr>
      <w:r w:rsidRPr="27556E3F" w:rsidR="27556E3F">
        <w:rPr>
          <w:rFonts w:ascii="Times New Roman" w:hAnsi="Times New Roman" w:eastAsia="Times New Roman" w:cs="Times New Roman"/>
          <w:b w:val="0"/>
          <w:bCs w:val="0"/>
          <w:sz w:val="24"/>
          <w:szCs w:val="24"/>
          <w:vertAlign w:val="baseline"/>
        </w:rPr>
        <w:t>Ulega reakcjom spalania ( napisz reakcje spalania całkowitego etanolu)</w:t>
      </w:r>
    </w:p>
    <w:p w:rsidR="27556E3F" w:rsidP="27556E3F" w:rsidRDefault="27556E3F" w14:paraId="6AAFC5D1" w14:textId="6B1E20D2">
      <w:pPr>
        <w:pStyle w:val="Normal"/>
        <w:ind w:left="360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  <w:vertAlign w:val="baseline"/>
        </w:rPr>
      </w:pPr>
      <w:r w:rsidRPr="27556E3F" w:rsidR="27556E3F">
        <w:rPr>
          <w:rFonts w:ascii="Times New Roman" w:hAnsi="Times New Roman" w:eastAsia="Times New Roman" w:cs="Times New Roman"/>
          <w:b w:val="1"/>
          <w:bCs w:val="1"/>
          <w:sz w:val="24"/>
          <w:szCs w:val="24"/>
          <w:vertAlign w:val="baseline"/>
        </w:rPr>
        <w:t>Przeczytaj doświadczenie 10.2. Badanie palności alkoholu etylowego. Napisz w zeszycie obserwacje i wnioski</w:t>
      </w:r>
    </w:p>
    <w:p w:rsidR="27556E3F" w:rsidP="27556E3F" w:rsidRDefault="27556E3F" w14:paraId="002D6764" w14:textId="08EF9E93">
      <w:pPr>
        <w:pStyle w:val="Normal"/>
        <w:ind w:left="360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  <w:vertAlign w:val="baseline"/>
        </w:rPr>
      </w:pPr>
      <w:r w:rsidRPr="27556E3F" w:rsidR="27556E3F">
        <w:rPr>
          <w:rFonts w:ascii="Times New Roman" w:hAnsi="Times New Roman" w:eastAsia="Times New Roman" w:cs="Times New Roman"/>
          <w:b w:val="1"/>
          <w:bCs w:val="1"/>
          <w:sz w:val="24"/>
          <w:szCs w:val="24"/>
          <w:vertAlign w:val="baseline"/>
        </w:rPr>
        <w:t>Przeczytaj doświadczenie 10.1. Badanie właściwości alkoholu etylowego. Napisz w zeszycie obserwacje i wnioski</w:t>
      </w:r>
    </w:p>
    <w:p w:rsidR="27556E3F" w:rsidP="27556E3F" w:rsidRDefault="27556E3F" w14:paraId="31F63759" w14:textId="6BC52028">
      <w:pPr>
        <w:pStyle w:val="ListParagraph"/>
        <w:numPr>
          <w:ilvl w:val="0"/>
          <w:numId w:val="10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sz w:val="24"/>
          <w:szCs w:val="24"/>
          <w:vertAlign w:val="baseline"/>
        </w:rPr>
      </w:pPr>
      <w:r w:rsidRPr="27556E3F" w:rsidR="27556E3F">
        <w:rPr>
          <w:rFonts w:ascii="Times New Roman" w:hAnsi="Times New Roman" w:eastAsia="Times New Roman" w:cs="Times New Roman"/>
          <w:b w:val="0"/>
          <w:bCs w:val="0"/>
          <w:sz w:val="24"/>
          <w:szCs w:val="24"/>
          <w:vertAlign w:val="baseline"/>
        </w:rPr>
        <w:t>Zastosowanie metanolu i etanolu</w:t>
      </w:r>
    </w:p>
    <w:p w:rsidR="27556E3F" w:rsidP="27556E3F" w:rsidRDefault="27556E3F" w14:paraId="2D128F45" w14:textId="3A227A6B">
      <w:pPr>
        <w:pStyle w:val="ListParagraph"/>
        <w:numPr>
          <w:ilvl w:val="0"/>
          <w:numId w:val="10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sz w:val="24"/>
          <w:szCs w:val="24"/>
          <w:vertAlign w:val="baseline"/>
        </w:rPr>
      </w:pPr>
      <w:r w:rsidRPr="27556E3F" w:rsidR="27556E3F">
        <w:rPr>
          <w:rFonts w:ascii="Times New Roman" w:hAnsi="Times New Roman" w:eastAsia="Times New Roman" w:cs="Times New Roman"/>
          <w:b w:val="0"/>
          <w:bCs w:val="0"/>
          <w:sz w:val="24"/>
          <w:szCs w:val="24"/>
          <w:vertAlign w:val="baseline"/>
        </w:rPr>
        <w:t xml:space="preserve">Glikol etylenowy- opisz </w:t>
      </w:r>
      <w:r w:rsidRPr="27556E3F" w:rsidR="27556E3F">
        <w:rPr>
          <w:rFonts w:ascii="Times New Roman" w:hAnsi="Times New Roman" w:eastAsia="Times New Roman" w:cs="Times New Roman"/>
          <w:b w:val="0"/>
          <w:bCs w:val="0"/>
          <w:sz w:val="24"/>
          <w:szCs w:val="24"/>
          <w:vertAlign w:val="baseline"/>
        </w:rPr>
        <w:t>właściwości i</w:t>
      </w:r>
      <w:r w:rsidRPr="27556E3F" w:rsidR="27556E3F">
        <w:rPr>
          <w:rFonts w:ascii="Times New Roman" w:hAnsi="Times New Roman" w:eastAsia="Times New Roman" w:cs="Times New Roman"/>
          <w:b w:val="0"/>
          <w:bCs w:val="0"/>
          <w:sz w:val="24"/>
          <w:szCs w:val="24"/>
          <w:vertAlign w:val="baseline"/>
        </w:rPr>
        <w:t xml:space="preserve"> zastosowanie tego alkoholu</w:t>
      </w:r>
    </w:p>
    <w:p w:rsidR="27556E3F" w:rsidP="27556E3F" w:rsidRDefault="27556E3F" w14:paraId="360D6899" w14:textId="73A95229">
      <w:pPr>
        <w:pStyle w:val="ListParagraph"/>
        <w:numPr>
          <w:ilvl w:val="0"/>
          <w:numId w:val="10"/>
        </w:numPr>
        <w:jc w:val="left"/>
        <w:rPr>
          <w:b w:val="0"/>
          <w:bCs w:val="0"/>
          <w:sz w:val="24"/>
          <w:szCs w:val="24"/>
          <w:vertAlign w:val="baseline"/>
        </w:rPr>
      </w:pPr>
      <w:r w:rsidRPr="27556E3F" w:rsidR="27556E3F">
        <w:rPr>
          <w:rFonts w:ascii="Times New Roman" w:hAnsi="Times New Roman" w:eastAsia="Times New Roman" w:cs="Times New Roman"/>
          <w:b w:val="0"/>
          <w:bCs w:val="0"/>
          <w:sz w:val="24"/>
          <w:szCs w:val="24"/>
          <w:vertAlign w:val="baseline"/>
        </w:rPr>
        <w:t>Glicerol(gliceryna)- opisz właściwości i zastosowanie tego alkoholu</w:t>
      </w:r>
    </w:p>
    <w:p w:rsidR="27556E3F" w:rsidP="27556E3F" w:rsidRDefault="27556E3F" w14:paraId="26F5DFDA" w14:textId="26DE67DD">
      <w:pPr>
        <w:pStyle w:val="Normal"/>
        <w:ind w:left="360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  <w:vertAlign w:val="baseline"/>
        </w:rPr>
      </w:pPr>
      <w:r w:rsidRPr="27556E3F" w:rsidR="27556E3F">
        <w:rPr>
          <w:rFonts w:ascii="Times New Roman" w:hAnsi="Times New Roman" w:eastAsia="Times New Roman" w:cs="Times New Roman"/>
          <w:b w:val="1"/>
          <w:bCs w:val="1"/>
          <w:sz w:val="24"/>
          <w:szCs w:val="24"/>
          <w:vertAlign w:val="baseline"/>
        </w:rPr>
        <w:t>Zadanie domowe: Przejrzyj leki oraz kosmetyki znajdujące się w twoim domu. Napisz w zeszycie nazwy tych produktów, które zawierają alkohol etylowy.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default" r:id="R37348fd936f04faf"/>
      <w:footerReference w:type="default" r:id="Rb0688f7490d54ef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3F79F1D4" w:rsidTr="3F79F1D4" w14:paraId="5406165A">
      <w:tc>
        <w:tcPr>
          <w:tcW w:w="3009" w:type="dxa"/>
          <w:tcMar/>
        </w:tcPr>
        <w:p w:rsidR="3F79F1D4" w:rsidP="3F79F1D4" w:rsidRDefault="3F79F1D4" w14:paraId="06074F1B" w14:textId="0DDB971D">
          <w:pPr>
            <w:pStyle w:val="Header"/>
            <w:bidi w:val="0"/>
            <w:ind w:left="-115"/>
            <w:jc w:val="left"/>
          </w:pPr>
        </w:p>
      </w:tc>
      <w:tc>
        <w:tcPr>
          <w:tcW w:w="3009" w:type="dxa"/>
          <w:tcMar/>
        </w:tcPr>
        <w:p w:rsidR="3F79F1D4" w:rsidP="3F79F1D4" w:rsidRDefault="3F79F1D4" w14:paraId="05110772" w14:textId="5CFFDB1B">
          <w:pPr>
            <w:pStyle w:val="Header"/>
            <w:bidi w:val="0"/>
            <w:jc w:val="center"/>
          </w:pPr>
        </w:p>
      </w:tc>
      <w:tc>
        <w:tcPr>
          <w:tcW w:w="3009" w:type="dxa"/>
          <w:tcMar/>
        </w:tcPr>
        <w:p w:rsidR="3F79F1D4" w:rsidP="3F79F1D4" w:rsidRDefault="3F79F1D4" w14:paraId="26D2C2FC" w14:textId="2A444BED">
          <w:pPr>
            <w:pStyle w:val="Header"/>
            <w:bidi w:val="0"/>
            <w:ind w:right="-115"/>
            <w:jc w:val="right"/>
          </w:pPr>
        </w:p>
      </w:tc>
    </w:tr>
  </w:tbl>
  <w:p w:rsidR="3F79F1D4" w:rsidP="3F79F1D4" w:rsidRDefault="3F79F1D4" w14:paraId="5BA3DFD5" w14:textId="7E02E0E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3F79F1D4" w:rsidTr="3F79F1D4" w14:paraId="6DFD6542">
      <w:tc>
        <w:tcPr>
          <w:tcW w:w="3009" w:type="dxa"/>
          <w:tcMar/>
        </w:tcPr>
        <w:p w:rsidR="3F79F1D4" w:rsidP="3F79F1D4" w:rsidRDefault="3F79F1D4" w14:paraId="411C633A" w14:textId="318B3EE7">
          <w:pPr>
            <w:pStyle w:val="Header"/>
            <w:bidi w:val="0"/>
            <w:ind w:left="-115"/>
            <w:jc w:val="left"/>
          </w:pPr>
        </w:p>
      </w:tc>
      <w:tc>
        <w:tcPr>
          <w:tcW w:w="3009" w:type="dxa"/>
          <w:tcMar/>
        </w:tcPr>
        <w:p w:rsidR="3F79F1D4" w:rsidP="3F79F1D4" w:rsidRDefault="3F79F1D4" w14:paraId="2D85984A" w14:textId="2392EECD">
          <w:pPr>
            <w:pStyle w:val="Header"/>
            <w:bidi w:val="0"/>
            <w:jc w:val="center"/>
          </w:pPr>
        </w:p>
      </w:tc>
      <w:tc>
        <w:tcPr>
          <w:tcW w:w="3009" w:type="dxa"/>
          <w:tcMar/>
        </w:tcPr>
        <w:p w:rsidR="3F79F1D4" w:rsidP="3F79F1D4" w:rsidRDefault="3F79F1D4" w14:paraId="5F694F2A" w14:textId="45AC537A">
          <w:pPr>
            <w:pStyle w:val="Header"/>
            <w:bidi w:val="0"/>
            <w:ind w:right="-115"/>
            <w:jc w:val="right"/>
          </w:pPr>
        </w:p>
      </w:tc>
    </w:tr>
  </w:tbl>
  <w:p w:rsidR="3F79F1D4" w:rsidP="3F79F1D4" w:rsidRDefault="3F79F1D4" w14:paraId="4860F026" w14:textId="3C08504D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4B1B0831"/>
  <w15:docId w15:val="{c15a5e5e-a096-409e-acf1-cf9537bd66c3}"/>
  <w:rsids>
    <w:rsidRoot w:val="15547C9E"/>
    <w:rsid w:val="15547C9E"/>
    <w:rsid w:val="27556E3F"/>
    <w:rsid w:val="3F79F1D4"/>
    <w:rsid w:val="4B1B0831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eader" Target="/word/header.xml" Id="R37348fd936f04faf" /><Relationship Type="http://schemas.openxmlformats.org/officeDocument/2006/relationships/footer" Target="/word/footer.xml" Id="Rb0688f7490d54ef9" /><Relationship Type="http://schemas.openxmlformats.org/officeDocument/2006/relationships/numbering" Target="/word/numbering.xml" Id="Rf9e595efde7b4d0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2020-04-24T10:44:51.1043398Z</dcterms:created>
  <dcterms:modified xsi:type="dcterms:W3CDTF">2020-04-24T11:30:36.5351295Z</dcterms:modified>
  <dc:creator>Artur Tokarz</dc:creator>
  <lastModifiedBy>Artur Tokarz</lastModifiedBy>
</coreProperties>
</file>