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7C" w:rsidRDefault="00D34255">
      <w:r>
        <w:t>Temat: sprawdzian wiadomości z rozdz. Rolnictwo i przemysł Polski</w:t>
      </w:r>
    </w:p>
    <w:p w:rsidR="00D34255" w:rsidRDefault="00D34255">
      <w:r>
        <w:t xml:space="preserve">Test rozpoczynacie o 11.00. </w:t>
      </w:r>
    </w:p>
    <w:p w:rsidR="00D34255" w:rsidRDefault="00D34255">
      <w:r>
        <w:t xml:space="preserve">Na rozwiązanie testu macie 60 min. Po tym czasie odsyłacie zdjecie lub skan na adres </w:t>
      </w:r>
      <w:hyperlink r:id="rId5" w:history="1">
        <w:r w:rsidRPr="00357F07">
          <w:rPr>
            <w:rStyle w:val="Hipercze"/>
          </w:rPr>
          <w:t>elan119@op.pl</w:t>
        </w:r>
      </w:hyperlink>
    </w:p>
    <w:p w:rsidR="00D34255" w:rsidRDefault="00D34255">
      <w:r>
        <w:t>Jeśli ktoś nie ma drukarki pisze odpowiedzi na kartce i przesyła do mnie.</w:t>
      </w:r>
    </w:p>
    <w:p w:rsidR="00D34255" w:rsidRDefault="00D34255"/>
    <w:p w:rsidR="00D34255" w:rsidRDefault="00D34255"/>
    <w:p w:rsidR="00D34255" w:rsidRDefault="00D34255"/>
    <w:p w:rsidR="00D34255" w:rsidRDefault="00D34255"/>
    <w:p w:rsidR="00D34255" w:rsidRDefault="00D34255"/>
    <w:p w:rsidR="00D34255" w:rsidRDefault="00D34255"/>
    <w:p w:rsidR="00D34255" w:rsidRDefault="00D34255"/>
    <w:p w:rsidR="00D34255" w:rsidRDefault="00D34255"/>
    <w:p w:rsidR="00D34255" w:rsidRDefault="00D34255"/>
    <w:p w:rsidR="00D34255" w:rsidRDefault="00D34255"/>
    <w:p w:rsidR="00D34255" w:rsidRDefault="00D34255"/>
    <w:p w:rsidR="00D34255" w:rsidRDefault="00D34255"/>
    <w:p w:rsidR="00D34255" w:rsidRDefault="00D34255"/>
    <w:p w:rsidR="00D34255" w:rsidRDefault="00D34255"/>
    <w:p w:rsidR="00D34255" w:rsidRDefault="00D34255"/>
    <w:p w:rsidR="00D34255" w:rsidRDefault="00D34255"/>
    <w:p w:rsidR="00D34255" w:rsidRDefault="00D34255"/>
    <w:p w:rsidR="00D34255" w:rsidRDefault="00D34255"/>
    <w:p w:rsidR="00D34255" w:rsidRDefault="00D34255"/>
    <w:p w:rsidR="00D34255" w:rsidRDefault="00D34255"/>
    <w:p w:rsidR="00D34255" w:rsidRDefault="00D34255"/>
    <w:p w:rsidR="00D34255" w:rsidRDefault="00D34255"/>
    <w:p w:rsidR="00D34255" w:rsidRDefault="00D34255"/>
    <w:p w:rsidR="00D34255" w:rsidRDefault="00D34255"/>
    <w:p w:rsidR="00D34255" w:rsidRDefault="00D34255"/>
    <w:p w:rsidR="00D34255" w:rsidRDefault="00D34255"/>
    <w:p w:rsidR="00D34255" w:rsidRPr="0094651D" w:rsidRDefault="00D34255" w:rsidP="00D34255">
      <w:pPr>
        <w:widowControl w:val="0"/>
        <w:tabs>
          <w:tab w:val="left" w:pos="7088"/>
        </w:tabs>
        <w:autoSpaceDE w:val="0"/>
        <w:autoSpaceDN w:val="0"/>
        <w:adjustRightInd w:val="0"/>
        <w:spacing w:line="240" w:lineRule="auto"/>
        <w:rPr>
          <w:color w:val="00B050"/>
          <w:sz w:val="36"/>
          <w:szCs w:val="20"/>
        </w:rPr>
      </w:pPr>
      <w:r w:rsidRPr="0094651D">
        <w:rPr>
          <w:b/>
          <w:bCs/>
          <w:color w:val="00B050"/>
          <w:sz w:val="36"/>
          <w:szCs w:val="20"/>
        </w:rPr>
        <w:lastRenderedPageBreak/>
        <w:t>Rolnictwo i przemysł</w:t>
      </w:r>
    </w:p>
    <w:p w:rsidR="00D34255" w:rsidRPr="00E45577" w:rsidRDefault="00D34255" w:rsidP="00D34255">
      <w:pPr>
        <w:widowControl w:val="0"/>
        <w:tabs>
          <w:tab w:val="left" w:pos="142"/>
        </w:tabs>
        <w:autoSpaceDE w:val="0"/>
        <w:autoSpaceDN w:val="0"/>
        <w:adjustRightInd w:val="0"/>
        <w:ind w:right="-79"/>
        <w:rPr>
          <w:position w:val="-1"/>
          <w:sz w:val="20"/>
          <w:szCs w:val="20"/>
        </w:rPr>
        <w:sectPr w:rsidR="00D34255" w:rsidRPr="00E45577" w:rsidSect="00D3425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34255" w:rsidRDefault="00D34255" w:rsidP="00D34255">
      <w:pPr>
        <w:pStyle w:val="Akapitzlist"/>
        <w:tabs>
          <w:tab w:val="left" w:pos="284"/>
        </w:tabs>
        <w:ind w:left="142" w:right="0" w:hanging="142"/>
        <w:contextualSpacing w:val="0"/>
        <w:rPr>
          <w:sz w:val="20"/>
          <w:szCs w:val="20"/>
        </w:rPr>
      </w:pPr>
      <w:r w:rsidRPr="001C5882">
        <w:rPr>
          <w:sz w:val="20"/>
          <w:szCs w:val="20"/>
        </w:rPr>
        <w:lastRenderedPageBreak/>
        <w:t>1. Zaznacz przyrodnicze czynniki rozwoju rolnictwa.</w:t>
      </w:r>
    </w:p>
    <w:p w:rsidR="00D34255" w:rsidRPr="001C5882" w:rsidRDefault="00D34255" w:rsidP="00D34255">
      <w:pPr>
        <w:pStyle w:val="Akapitzlist"/>
        <w:tabs>
          <w:tab w:val="left" w:pos="284"/>
        </w:tabs>
        <w:ind w:left="142" w:right="0" w:hanging="142"/>
        <w:contextualSpacing w:val="0"/>
        <w:jc w:val="right"/>
        <w:rPr>
          <w:iCs/>
          <w:sz w:val="20"/>
          <w:szCs w:val="20"/>
        </w:rPr>
      </w:pPr>
      <w:r w:rsidRPr="001C5882">
        <w:rPr>
          <w:iCs/>
          <w:sz w:val="20"/>
          <w:szCs w:val="20"/>
        </w:rPr>
        <w:t>0–</w:t>
      </w:r>
      <w:r>
        <w:rPr>
          <w:iCs/>
          <w:sz w:val="20"/>
          <w:szCs w:val="20"/>
        </w:rPr>
        <w:t>3</w:t>
      </w:r>
      <w:r w:rsidRPr="001C5882">
        <w:rPr>
          <w:iCs/>
          <w:sz w:val="20"/>
          <w:szCs w:val="20"/>
        </w:rPr>
        <w:t xml:space="preserve"> p.</w:t>
      </w:r>
    </w:p>
    <w:p w:rsidR="00D34255" w:rsidRPr="001C5882" w:rsidRDefault="00D34255" w:rsidP="00D34255">
      <w:pPr>
        <w:pStyle w:val="Akapitzlist"/>
        <w:numPr>
          <w:ilvl w:val="0"/>
          <w:numId w:val="1"/>
        </w:numPr>
        <w:tabs>
          <w:tab w:val="left" w:pos="284"/>
        </w:tabs>
        <w:ind w:left="426" w:right="0" w:hanging="284"/>
        <w:contextualSpacing w:val="0"/>
        <w:rPr>
          <w:sz w:val="20"/>
          <w:szCs w:val="20"/>
        </w:rPr>
      </w:pPr>
      <w:r w:rsidRPr="001C5882">
        <w:rPr>
          <w:sz w:val="20"/>
          <w:szCs w:val="20"/>
        </w:rPr>
        <w:t>Forma własności i wielkość gospodarstw.</w:t>
      </w:r>
    </w:p>
    <w:p w:rsidR="00D34255" w:rsidRPr="001C5882" w:rsidRDefault="00D34255" w:rsidP="00D34255">
      <w:pPr>
        <w:pStyle w:val="Akapitzlist"/>
        <w:numPr>
          <w:ilvl w:val="0"/>
          <w:numId w:val="1"/>
        </w:numPr>
        <w:tabs>
          <w:tab w:val="left" w:pos="284"/>
        </w:tabs>
        <w:ind w:left="426" w:right="0" w:hanging="284"/>
        <w:contextualSpacing w:val="0"/>
        <w:rPr>
          <w:sz w:val="20"/>
          <w:szCs w:val="20"/>
        </w:rPr>
      </w:pPr>
      <w:r w:rsidRPr="001C5882">
        <w:rPr>
          <w:sz w:val="20"/>
          <w:szCs w:val="20"/>
        </w:rPr>
        <w:t>Polityka rolna państwa.</w:t>
      </w:r>
    </w:p>
    <w:p w:rsidR="00D34255" w:rsidRPr="001C5882" w:rsidRDefault="00D34255" w:rsidP="00D34255">
      <w:pPr>
        <w:pStyle w:val="Akapitzlist"/>
        <w:numPr>
          <w:ilvl w:val="0"/>
          <w:numId w:val="1"/>
        </w:numPr>
        <w:tabs>
          <w:tab w:val="left" w:pos="284"/>
        </w:tabs>
        <w:ind w:left="426" w:right="0" w:hanging="284"/>
        <w:contextualSpacing w:val="0"/>
        <w:rPr>
          <w:sz w:val="20"/>
          <w:szCs w:val="20"/>
        </w:rPr>
      </w:pPr>
      <w:r w:rsidRPr="001C5882">
        <w:rPr>
          <w:sz w:val="20"/>
          <w:szCs w:val="20"/>
        </w:rPr>
        <w:t>Warunki glebowe.</w:t>
      </w:r>
    </w:p>
    <w:p w:rsidR="00D34255" w:rsidRPr="001C5882" w:rsidRDefault="00D34255" w:rsidP="00D34255">
      <w:pPr>
        <w:pStyle w:val="Akapitzlist"/>
        <w:numPr>
          <w:ilvl w:val="0"/>
          <w:numId w:val="1"/>
        </w:numPr>
        <w:tabs>
          <w:tab w:val="left" w:pos="284"/>
        </w:tabs>
        <w:ind w:left="426" w:right="0" w:hanging="284"/>
        <w:contextualSpacing w:val="0"/>
        <w:rPr>
          <w:sz w:val="20"/>
          <w:szCs w:val="20"/>
        </w:rPr>
      </w:pPr>
      <w:r w:rsidRPr="001C5882">
        <w:rPr>
          <w:sz w:val="20"/>
          <w:szCs w:val="20"/>
        </w:rPr>
        <w:t>Poziom mechanizacji i chemizacji rolnictwa.</w:t>
      </w:r>
    </w:p>
    <w:p w:rsidR="00D34255" w:rsidRPr="001C5882" w:rsidRDefault="00D34255" w:rsidP="00D34255">
      <w:pPr>
        <w:pStyle w:val="Akapitzlist"/>
        <w:numPr>
          <w:ilvl w:val="0"/>
          <w:numId w:val="1"/>
        </w:numPr>
        <w:tabs>
          <w:tab w:val="left" w:pos="284"/>
        </w:tabs>
        <w:ind w:left="426" w:right="0" w:hanging="284"/>
        <w:contextualSpacing w:val="0"/>
        <w:rPr>
          <w:sz w:val="20"/>
          <w:szCs w:val="20"/>
        </w:rPr>
      </w:pPr>
      <w:r w:rsidRPr="001C5882">
        <w:rPr>
          <w:sz w:val="20"/>
          <w:szCs w:val="20"/>
        </w:rPr>
        <w:t>Ukształtowanie powierzchni.</w:t>
      </w:r>
    </w:p>
    <w:p w:rsidR="00D34255" w:rsidRPr="001C5882" w:rsidRDefault="00D34255" w:rsidP="00D34255">
      <w:pPr>
        <w:pStyle w:val="Akapitzlist"/>
        <w:numPr>
          <w:ilvl w:val="0"/>
          <w:numId w:val="1"/>
        </w:numPr>
        <w:tabs>
          <w:tab w:val="left" w:pos="284"/>
          <w:tab w:val="left" w:pos="4111"/>
        </w:tabs>
        <w:ind w:left="426" w:right="0" w:hanging="284"/>
        <w:contextualSpacing w:val="0"/>
        <w:rPr>
          <w:sz w:val="20"/>
          <w:szCs w:val="20"/>
        </w:rPr>
      </w:pPr>
      <w:r w:rsidRPr="001C5882">
        <w:rPr>
          <w:sz w:val="20"/>
          <w:szCs w:val="20"/>
        </w:rPr>
        <w:t>Warunki klimatyczne.</w:t>
      </w:r>
    </w:p>
    <w:p w:rsidR="00D34255" w:rsidRPr="001C5882" w:rsidRDefault="00D34255" w:rsidP="00D34255">
      <w:pPr>
        <w:pStyle w:val="Akapitzlist"/>
        <w:tabs>
          <w:tab w:val="left" w:pos="284"/>
          <w:tab w:val="left" w:pos="4111"/>
        </w:tabs>
        <w:spacing w:line="240" w:lineRule="auto"/>
        <w:ind w:left="142" w:right="0" w:hanging="142"/>
        <w:contextualSpacing w:val="0"/>
        <w:rPr>
          <w:sz w:val="20"/>
          <w:szCs w:val="20"/>
        </w:rPr>
      </w:pPr>
    </w:p>
    <w:p w:rsidR="00D34255" w:rsidRPr="001C5882" w:rsidRDefault="00D34255" w:rsidP="00D34255">
      <w:pPr>
        <w:pStyle w:val="Akapitzlist"/>
        <w:tabs>
          <w:tab w:val="left" w:pos="284"/>
          <w:tab w:val="left" w:pos="3828"/>
        </w:tabs>
        <w:spacing w:line="240" w:lineRule="auto"/>
        <w:ind w:left="142" w:right="0" w:hanging="142"/>
        <w:contextualSpacing w:val="0"/>
        <w:jc w:val="left"/>
        <w:rPr>
          <w:i/>
          <w:iCs/>
          <w:sz w:val="20"/>
          <w:szCs w:val="20"/>
        </w:rPr>
      </w:pPr>
      <w:r w:rsidRPr="001C5882">
        <w:rPr>
          <w:sz w:val="20"/>
          <w:szCs w:val="20"/>
        </w:rPr>
        <w:t xml:space="preserve">4. </w:t>
      </w:r>
      <w:r w:rsidRPr="00D92FEB">
        <w:rPr>
          <w:sz w:val="20"/>
          <w:szCs w:val="20"/>
        </w:rPr>
        <w:t>Oceń prawdziwość informacji. Zaznacz P, jeśli informacja jest prawdziwa, lub F, jeśli jest fałszywa.</w:t>
      </w:r>
      <w:r w:rsidRPr="001C5882">
        <w:rPr>
          <w:i/>
          <w:iCs/>
          <w:sz w:val="20"/>
          <w:szCs w:val="20"/>
        </w:rPr>
        <w:tab/>
      </w:r>
      <w:r w:rsidRPr="001C5882">
        <w:rPr>
          <w:iCs/>
          <w:sz w:val="20"/>
          <w:szCs w:val="20"/>
        </w:rPr>
        <w:t>0–2 p.</w:t>
      </w:r>
    </w:p>
    <w:tbl>
      <w:tblPr>
        <w:tblStyle w:val="Tabela-Siatka"/>
        <w:tblW w:w="4578" w:type="dxa"/>
        <w:tblLook w:val="04A0"/>
      </w:tblPr>
      <w:tblGrid>
        <w:gridCol w:w="373"/>
        <w:gridCol w:w="3297"/>
        <w:gridCol w:w="454"/>
        <w:gridCol w:w="454"/>
      </w:tblGrid>
      <w:tr w:rsidR="00D34255" w:rsidRPr="001C5882" w:rsidTr="00193A45">
        <w:trPr>
          <w:trHeight w:val="567"/>
        </w:trPr>
        <w:tc>
          <w:tcPr>
            <w:tcW w:w="373" w:type="dxa"/>
            <w:vAlign w:val="center"/>
          </w:tcPr>
          <w:p w:rsidR="00D34255" w:rsidRPr="001C5882" w:rsidRDefault="00D34255" w:rsidP="00193A45">
            <w:pPr>
              <w:jc w:val="center"/>
              <w:rPr>
                <w:b/>
                <w:sz w:val="18"/>
                <w:szCs w:val="20"/>
              </w:rPr>
            </w:pPr>
            <w:r w:rsidRPr="001C5882">
              <w:rPr>
                <w:b/>
                <w:sz w:val="18"/>
                <w:szCs w:val="20"/>
              </w:rPr>
              <w:t>1.</w:t>
            </w:r>
          </w:p>
        </w:tc>
        <w:tc>
          <w:tcPr>
            <w:tcW w:w="3297" w:type="dxa"/>
            <w:vAlign w:val="center"/>
          </w:tcPr>
          <w:p w:rsidR="00D34255" w:rsidRPr="001C5882" w:rsidRDefault="00D34255" w:rsidP="00193A45">
            <w:pPr>
              <w:rPr>
                <w:sz w:val="18"/>
                <w:szCs w:val="20"/>
              </w:rPr>
            </w:pPr>
            <w:r w:rsidRPr="001C5882">
              <w:rPr>
                <w:sz w:val="18"/>
                <w:szCs w:val="20"/>
              </w:rPr>
              <w:t>Ponad połowa gospodarstw rolnych ma powierzchnię większą niż 15 ha.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D34255" w:rsidRPr="001C5882" w:rsidRDefault="00D34255" w:rsidP="00193A45">
            <w:pPr>
              <w:jc w:val="center"/>
              <w:rPr>
                <w:b/>
                <w:sz w:val="18"/>
                <w:szCs w:val="20"/>
              </w:rPr>
            </w:pPr>
            <w:r w:rsidRPr="001C5882">
              <w:rPr>
                <w:b/>
                <w:sz w:val="18"/>
                <w:szCs w:val="20"/>
              </w:rPr>
              <w:t>P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D34255" w:rsidRPr="001C5882" w:rsidRDefault="00D34255" w:rsidP="00193A45">
            <w:pPr>
              <w:jc w:val="center"/>
              <w:rPr>
                <w:b/>
                <w:sz w:val="18"/>
                <w:szCs w:val="20"/>
              </w:rPr>
            </w:pPr>
            <w:r w:rsidRPr="001C5882">
              <w:rPr>
                <w:b/>
                <w:sz w:val="18"/>
                <w:szCs w:val="20"/>
              </w:rPr>
              <w:t>F</w:t>
            </w:r>
          </w:p>
        </w:tc>
      </w:tr>
      <w:tr w:rsidR="00D34255" w:rsidRPr="001C5882" w:rsidTr="00193A45">
        <w:trPr>
          <w:trHeight w:val="567"/>
        </w:trPr>
        <w:tc>
          <w:tcPr>
            <w:tcW w:w="373" w:type="dxa"/>
            <w:vAlign w:val="center"/>
          </w:tcPr>
          <w:p w:rsidR="00D34255" w:rsidRPr="001C5882" w:rsidRDefault="00D34255" w:rsidP="00193A45">
            <w:pPr>
              <w:jc w:val="center"/>
              <w:rPr>
                <w:b/>
                <w:sz w:val="18"/>
                <w:szCs w:val="20"/>
              </w:rPr>
            </w:pPr>
            <w:r w:rsidRPr="001C5882">
              <w:rPr>
                <w:b/>
                <w:sz w:val="18"/>
                <w:szCs w:val="20"/>
              </w:rPr>
              <w:t>2.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vAlign w:val="center"/>
          </w:tcPr>
          <w:p w:rsidR="00D34255" w:rsidRPr="001C5882" w:rsidRDefault="00D34255" w:rsidP="00193A45">
            <w:pPr>
              <w:rPr>
                <w:sz w:val="18"/>
                <w:szCs w:val="20"/>
              </w:rPr>
            </w:pPr>
            <w:r w:rsidRPr="001C5882">
              <w:rPr>
                <w:sz w:val="18"/>
                <w:szCs w:val="20"/>
              </w:rPr>
              <w:t>Roczna suma opadów atmosferycznych w Polsce zapewnia niezbędną ilość wody do uprawy roli.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D34255" w:rsidRPr="001C5882" w:rsidRDefault="00D34255" w:rsidP="00193A45">
            <w:pPr>
              <w:jc w:val="center"/>
              <w:rPr>
                <w:b/>
                <w:sz w:val="18"/>
                <w:szCs w:val="20"/>
              </w:rPr>
            </w:pPr>
            <w:r w:rsidRPr="001C5882">
              <w:rPr>
                <w:b/>
                <w:sz w:val="18"/>
                <w:szCs w:val="20"/>
              </w:rPr>
              <w:t>P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D34255" w:rsidRPr="001C5882" w:rsidRDefault="00D34255" w:rsidP="00193A45">
            <w:pPr>
              <w:jc w:val="center"/>
              <w:rPr>
                <w:b/>
                <w:sz w:val="18"/>
                <w:szCs w:val="20"/>
              </w:rPr>
            </w:pPr>
            <w:r w:rsidRPr="001C5882">
              <w:rPr>
                <w:b/>
                <w:sz w:val="18"/>
                <w:szCs w:val="20"/>
              </w:rPr>
              <w:t>F</w:t>
            </w:r>
          </w:p>
        </w:tc>
      </w:tr>
      <w:tr w:rsidR="00D34255" w:rsidRPr="001C5882" w:rsidTr="00193A45">
        <w:trPr>
          <w:trHeight w:val="567"/>
        </w:trPr>
        <w:tc>
          <w:tcPr>
            <w:tcW w:w="373" w:type="dxa"/>
            <w:vAlign w:val="center"/>
          </w:tcPr>
          <w:p w:rsidR="00D34255" w:rsidRPr="001C5882" w:rsidRDefault="00D34255" w:rsidP="00193A45">
            <w:pPr>
              <w:jc w:val="center"/>
              <w:rPr>
                <w:b/>
                <w:sz w:val="18"/>
                <w:szCs w:val="20"/>
              </w:rPr>
            </w:pPr>
            <w:r w:rsidRPr="001C5882">
              <w:rPr>
                <w:b/>
                <w:sz w:val="18"/>
                <w:szCs w:val="20"/>
              </w:rPr>
              <w:t>3.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vAlign w:val="center"/>
          </w:tcPr>
          <w:p w:rsidR="00D34255" w:rsidRPr="001C5882" w:rsidRDefault="00D34255" w:rsidP="00193A45">
            <w:pPr>
              <w:rPr>
                <w:sz w:val="18"/>
                <w:szCs w:val="20"/>
              </w:rPr>
            </w:pPr>
            <w:r w:rsidRPr="001C5882">
              <w:rPr>
                <w:sz w:val="18"/>
                <w:szCs w:val="20"/>
              </w:rPr>
              <w:t xml:space="preserve">Uprawie roli sprzyjają tereny pagórkowate o stromych stokach. 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D34255" w:rsidRPr="001C5882" w:rsidRDefault="00D34255" w:rsidP="00193A45">
            <w:pPr>
              <w:jc w:val="center"/>
              <w:rPr>
                <w:b/>
                <w:sz w:val="18"/>
                <w:szCs w:val="20"/>
              </w:rPr>
            </w:pPr>
            <w:r w:rsidRPr="001C5882">
              <w:rPr>
                <w:b/>
                <w:sz w:val="18"/>
                <w:szCs w:val="20"/>
              </w:rPr>
              <w:t>P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D34255" w:rsidRPr="001C5882" w:rsidRDefault="00D34255" w:rsidP="00193A45">
            <w:pPr>
              <w:jc w:val="center"/>
              <w:rPr>
                <w:b/>
                <w:sz w:val="18"/>
                <w:szCs w:val="20"/>
              </w:rPr>
            </w:pPr>
            <w:r w:rsidRPr="001C5882">
              <w:rPr>
                <w:b/>
                <w:sz w:val="18"/>
                <w:szCs w:val="20"/>
              </w:rPr>
              <w:t>F</w:t>
            </w:r>
          </w:p>
        </w:tc>
      </w:tr>
    </w:tbl>
    <w:p w:rsidR="00D34255" w:rsidRPr="001C5882" w:rsidRDefault="00D34255" w:rsidP="00D34255">
      <w:pPr>
        <w:pStyle w:val="Akapitzlist"/>
        <w:tabs>
          <w:tab w:val="left" w:pos="284"/>
          <w:tab w:val="left" w:pos="4111"/>
        </w:tabs>
        <w:ind w:left="142" w:right="0" w:hanging="142"/>
        <w:contextualSpacing w:val="0"/>
        <w:rPr>
          <w:sz w:val="20"/>
          <w:szCs w:val="20"/>
        </w:rPr>
      </w:pPr>
    </w:p>
    <w:p w:rsidR="00D34255" w:rsidRPr="001C5882" w:rsidRDefault="00D34255" w:rsidP="00D34255">
      <w:pPr>
        <w:tabs>
          <w:tab w:val="left" w:pos="284"/>
          <w:tab w:val="num" w:pos="360"/>
        </w:tabs>
        <w:ind w:left="142" w:hanging="142"/>
        <w:rPr>
          <w:sz w:val="20"/>
          <w:szCs w:val="20"/>
        </w:rPr>
      </w:pPr>
      <w:r w:rsidRPr="001C5882">
        <w:rPr>
          <w:sz w:val="20"/>
          <w:szCs w:val="20"/>
        </w:rPr>
        <w:t>3. Na podstawie poniższej mapy wykonaj polecenia. 0–</w:t>
      </w:r>
      <w:r>
        <w:rPr>
          <w:sz w:val="20"/>
          <w:szCs w:val="20"/>
        </w:rPr>
        <w:t>6</w:t>
      </w:r>
      <w:r w:rsidRPr="001C5882">
        <w:rPr>
          <w:sz w:val="20"/>
          <w:szCs w:val="20"/>
        </w:rPr>
        <w:t xml:space="preserve"> p.</w:t>
      </w:r>
    </w:p>
    <w:p w:rsidR="00D34255" w:rsidRPr="001C5882" w:rsidRDefault="00D34255" w:rsidP="00D34255">
      <w:pPr>
        <w:tabs>
          <w:tab w:val="num" w:pos="0"/>
          <w:tab w:val="left" w:pos="284"/>
        </w:tabs>
        <w:ind w:left="142" w:hanging="142"/>
        <w:jc w:val="center"/>
        <w:rPr>
          <w:noProof/>
          <w:sz w:val="20"/>
          <w:szCs w:val="20"/>
        </w:rPr>
      </w:pPr>
      <w:r w:rsidRPr="001C5882">
        <w:rPr>
          <w:noProof/>
        </w:rPr>
        <w:drawing>
          <wp:inline distT="0" distB="0" distL="0" distR="0">
            <wp:extent cx="2752315" cy="200336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5681" cy="200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255" w:rsidRPr="001C5882" w:rsidRDefault="00D34255" w:rsidP="00D34255">
      <w:pPr>
        <w:tabs>
          <w:tab w:val="num" w:pos="0"/>
          <w:tab w:val="left" w:pos="284"/>
        </w:tabs>
        <w:ind w:left="142" w:hanging="142"/>
        <w:rPr>
          <w:sz w:val="20"/>
          <w:szCs w:val="20"/>
        </w:rPr>
      </w:pPr>
    </w:p>
    <w:p w:rsidR="00D34255" w:rsidRPr="001C5882" w:rsidRDefault="00D34255" w:rsidP="00D34255">
      <w:pPr>
        <w:tabs>
          <w:tab w:val="left" w:pos="284"/>
        </w:tabs>
        <w:spacing w:before="120" w:after="120"/>
        <w:ind w:hanging="142"/>
        <w:rPr>
          <w:sz w:val="20"/>
          <w:szCs w:val="20"/>
        </w:rPr>
      </w:pPr>
      <w:r w:rsidRPr="001C5882">
        <w:rPr>
          <w:sz w:val="20"/>
          <w:szCs w:val="20"/>
        </w:rPr>
        <w:t xml:space="preserve">a) </w:t>
      </w:r>
      <w:r>
        <w:rPr>
          <w:sz w:val="20"/>
          <w:szCs w:val="20"/>
        </w:rPr>
        <w:t>Podkreśl</w:t>
      </w:r>
      <w:r w:rsidRPr="001C5882">
        <w:rPr>
          <w:sz w:val="20"/>
          <w:szCs w:val="20"/>
        </w:rPr>
        <w:t xml:space="preserve"> nazwy regionów geograficznych o największym udziale zasiewów pszenicy w ogólnej powierzchni upraw</w:t>
      </w:r>
      <w:r>
        <w:rPr>
          <w:sz w:val="20"/>
          <w:szCs w:val="20"/>
        </w:rPr>
        <w:t xml:space="preserve"> (4 regiony)</w:t>
      </w:r>
      <w:r w:rsidRPr="001C5882">
        <w:rPr>
          <w:sz w:val="20"/>
          <w:szCs w:val="20"/>
        </w:rPr>
        <w:t>.</w:t>
      </w:r>
    </w:p>
    <w:p w:rsidR="00D34255" w:rsidRPr="001C5882" w:rsidRDefault="00D34255" w:rsidP="00D34255">
      <w:pPr>
        <w:tabs>
          <w:tab w:val="left" w:pos="0"/>
        </w:tabs>
        <w:jc w:val="center"/>
        <w:rPr>
          <w:i/>
          <w:iCs/>
          <w:sz w:val="20"/>
          <w:szCs w:val="20"/>
        </w:rPr>
      </w:pPr>
      <w:r w:rsidRPr="001C5882">
        <w:rPr>
          <w:i/>
          <w:iCs/>
          <w:sz w:val="20"/>
          <w:szCs w:val="20"/>
        </w:rPr>
        <w:t xml:space="preserve">Nizina Podlaska, Nizina Śląska, Nizina Mazowiecka, Pojezierze Pomorskie, Wyżyna Lubelska, </w:t>
      </w:r>
      <w:r w:rsidRPr="001C5882">
        <w:rPr>
          <w:i/>
          <w:iCs/>
          <w:sz w:val="20"/>
          <w:szCs w:val="20"/>
        </w:rPr>
        <w:br/>
        <w:t>Żuławy Wiślane, Nizina Szczecińska</w:t>
      </w:r>
    </w:p>
    <w:p w:rsidR="00D34255" w:rsidRPr="001C5882" w:rsidRDefault="00D34255" w:rsidP="00D34255">
      <w:pPr>
        <w:tabs>
          <w:tab w:val="left" w:pos="284"/>
        </w:tabs>
        <w:spacing w:before="120"/>
        <w:ind w:right="-142" w:hanging="142"/>
        <w:rPr>
          <w:sz w:val="20"/>
          <w:szCs w:val="20"/>
        </w:rPr>
      </w:pPr>
      <w:r w:rsidRPr="001C5882">
        <w:rPr>
          <w:sz w:val="20"/>
          <w:szCs w:val="20"/>
        </w:rPr>
        <w:t xml:space="preserve">b) Podaj </w:t>
      </w:r>
      <w:r>
        <w:rPr>
          <w:sz w:val="20"/>
          <w:szCs w:val="20"/>
        </w:rPr>
        <w:t>2 przyczyny</w:t>
      </w:r>
      <w:r w:rsidRPr="001C5882">
        <w:rPr>
          <w:sz w:val="20"/>
          <w:szCs w:val="20"/>
        </w:rPr>
        <w:t xml:space="preserve"> dużego udziału zasiewów pszenicy w ogólnej powierzchni upraw w tych regionach.</w:t>
      </w:r>
    </w:p>
    <w:p w:rsidR="00D34255" w:rsidRDefault="00D34255" w:rsidP="00D34255">
      <w:pPr>
        <w:pStyle w:val="Akapitzlist"/>
        <w:tabs>
          <w:tab w:val="left" w:pos="284"/>
          <w:tab w:val="left" w:pos="851"/>
          <w:tab w:val="left" w:pos="3969"/>
          <w:tab w:val="left" w:pos="4536"/>
          <w:tab w:val="left" w:pos="6249"/>
        </w:tabs>
        <w:spacing w:line="360" w:lineRule="auto"/>
        <w:ind w:left="142" w:right="0" w:firstLine="0"/>
        <w:contextualSpacing w:val="0"/>
        <w:rPr>
          <w:sz w:val="20"/>
          <w:szCs w:val="20"/>
        </w:rPr>
      </w:pPr>
      <w:r w:rsidRPr="001C588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:rsidR="00D34255" w:rsidRDefault="00D34255" w:rsidP="00D34255">
      <w:pPr>
        <w:pStyle w:val="Akapitzlist"/>
        <w:tabs>
          <w:tab w:val="left" w:pos="284"/>
          <w:tab w:val="left" w:pos="851"/>
          <w:tab w:val="left" w:pos="3969"/>
          <w:tab w:val="left" w:pos="4536"/>
          <w:tab w:val="left" w:pos="6249"/>
        </w:tabs>
        <w:spacing w:line="360" w:lineRule="auto"/>
        <w:ind w:left="142" w:right="0" w:firstLine="0"/>
        <w:contextualSpacing w:val="0"/>
        <w:rPr>
          <w:sz w:val="20"/>
          <w:szCs w:val="20"/>
        </w:rPr>
      </w:pPr>
    </w:p>
    <w:p w:rsidR="00D34255" w:rsidRDefault="00D34255" w:rsidP="00D34255">
      <w:pPr>
        <w:widowControl w:val="0"/>
        <w:tabs>
          <w:tab w:val="left" w:pos="284"/>
          <w:tab w:val="left" w:pos="9200"/>
        </w:tabs>
        <w:autoSpaceDE w:val="0"/>
        <w:autoSpaceDN w:val="0"/>
        <w:adjustRightInd w:val="0"/>
        <w:rPr>
          <w:position w:val="-1"/>
          <w:sz w:val="20"/>
          <w:szCs w:val="20"/>
        </w:rPr>
      </w:pPr>
    </w:p>
    <w:p w:rsidR="00D34255" w:rsidRPr="001C5882" w:rsidRDefault="00D34255" w:rsidP="00D34255">
      <w:pPr>
        <w:widowControl w:val="0"/>
        <w:tabs>
          <w:tab w:val="left" w:pos="284"/>
          <w:tab w:val="left" w:pos="9200"/>
        </w:tabs>
        <w:autoSpaceDE w:val="0"/>
        <w:autoSpaceDN w:val="0"/>
        <w:adjustRightInd w:val="0"/>
        <w:rPr>
          <w:position w:val="-1"/>
          <w:sz w:val="20"/>
          <w:szCs w:val="20"/>
        </w:rPr>
      </w:pPr>
      <w:r w:rsidRPr="001C5882">
        <w:rPr>
          <w:position w:val="-1"/>
          <w:sz w:val="20"/>
          <w:szCs w:val="20"/>
        </w:rPr>
        <w:lastRenderedPageBreak/>
        <w:t xml:space="preserve">4. Na podstawie danych statystycznych zawartych </w:t>
      </w:r>
      <w:r>
        <w:rPr>
          <w:position w:val="-1"/>
          <w:sz w:val="20"/>
          <w:szCs w:val="20"/>
        </w:rPr>
        <w:br/>
      </w:r>
      <w:r w:rsidRPr="001C5882">
        <w:rPr>
          <w:position w:val="-1"/>
          <w:sz w:val="20"/>
          <w:szCs w:val="20"/>
        </w:rPr>
        <w:t>w tabeli uzupełnij zdania właściwymi informacjami.</w:t>
      </w:r>
    </w:p>
    <w:p w:rsidR="00D34255" w:rsidRPr="001C5882" w:rsidRDefault="00D34255" w:rsidP="00D34255">
      <w:pPr>
        <w:widowControl w:val="0"/>
        <w:tabs>
          <w:tab w:val="left" w:pos="284"/>
          <w:tab w:val="left" w:pos="9200"/>
        </w:tabs>
        <w:autoSpaceDE w:val="0"/>
        <w:autoSpaceDN w:val="0"/>
        <w:adjustRightInd w:val="0"/>
        <w:spacing w:after="120"/>
        <w:ind w:left="142" w:hanging="142"/>
        <w:jc w:val="right"/>
        <w:rPr>
          <w:sz w:val="20"/>
          <w:szCs w:val="20"/>
        </w:rPr>
      </w:pPr>
      <w:r w:rsidRPr="001C5882">
        <w:rPr>
          <w:iCs/>
          <w:position w:val="1"/>
          <w:sz w:val="20"/>
          <w:szCs w:val="20"/>
        </w:rPr>
        <w:t>0–3 p.</w:t>
      </w:r>
    </w:p>
    <w:tbl>
      <w:tblPr>
        <w:tblW w:w="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1"/>
        <w:gridCol w:w="680"/>
        <w:gridCol w:w="680"/>
        <w:gridCol w:w="680"/>
        <w:gridCol w:w="680"/>
        <w:gridCol w:w="680"/>
      </w:tblGrid>
      <w:tr w:rsidR="00D34255" w:rsidRPr="001C5882" w:rsidTr="00193A45">
        <w:trPr>
          <w:cantSplit/>
          <w:trHeight w:val="286"/>
        </w:trPr>
        <w:tc>
          <w:tcPr>
            <w:tcW w:w="1271" w:type="dxa"/>
            <w:vMerge w:val="restart"/>
            <w:vAlign w:val="center"/>
          </w:tcPr>
          <w:p w:rsidR="00D34255" w:rsidRPr="001C5882" w:rsidRDefault="00D34255" w:rsidP="00193A45">
            <w:pPr>
              <w:keepNext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142" w:hanging="142"/>
              <w:jc w:val="center"/>
              <w:outlineLvl w:val="1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Rodzaj u</w:t>
            </w:r>
            <w:r w:rsidRPr="001C5882">
              <w:rPr>
                <w:b/>
                <w:bCs/>
                <w:sz w:val="18"/>
                <w:szCs w:val="20"/>
              </w:rPr>
              <w:t>prawy</w:t>
            </w:r>
          </w:p>
        </w:tc>
        <w:tc>
          <w:tcPr>
            <w:tcW w:w="3400" w:type="dxa"/>
            <w:gridSpan w:val="5"/>
            <w:vAlign w:val="center"/>
          </w:tcPr>
          <w:p w:rsidR="00D34255" w:rsidRPr="001C5882" w:rsidRDefault="00D34255" w:rsidP="00193A4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sz w:val="18"/>
                <w:szCs w:val="20"/>
              </w:rPr>
            </w:pPr>
            <w:r w:rsidRPr="001C5882">
              <w:rPr>
                <w:b/>
                <w:bCs/>
                <w:sz w:val="18"/>
                <w:szCs w:val="20"/>
              </w:rPr>
              <w:t>Wielkość zbiorów (w mln t)</w:t>
            </w:r>
          </w:p>
        </w:tc>
      </w:tr>
      <w:tr w:rsidR="00D34255" w:rsidRPr="001C5882" w:rsidTr="00193A45">
        <w:trPr>
          <w:cantSplit/>
          <w:trHeight w:val="286"/>
        </w:trPr>
        <w:tc>
          <w:tcPr>
            <w:tcW w:w="1271" w:type="dxa"/>
            <w:vMerge/>
          </w:tcPr>
          <w:p w:rsidR="00D34255" w:rsidRPr="001C5882" w:rsidRDefault="00D34255" w:rsidP="00193A4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142" w:hanging="142"/>
              <w:rPr>
                <w:sz w:val="18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34255" w:rsidRPr="001C5882" w:rsidRDefault="00D34255" w:rsidP="00193A4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sz w:val="18"/>
                <w:szCs w:val="20"/>
              </w:rPr>
            </w:pPr>
            <w:r w:rsidRPr="001C5882">
              <w:rPr>
                <w:b/>
                <w:bCs/>
                <w:sz w:val="18"/>
                <w:szCs w:val="20"/>
              </w:rPr>
              <w:t>1970</w:t>
            </w:r>
          </w:p>
        </w:tc>
        <w:tc>
          <w:tcPr>
            <w:tcW w:w="680" w:type="dxa"/>
            <w:vAlign w:val="center"/>
          </w:tcPr>
          <w:p w:rsidR="00D34255" w:rsidRPr="001C5882" w:rsidRDefault="00D34255" w:rsidP="00193A4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sz w:val="18"/>
                <w:szCs w:val="20"/>
              </w:rPr>
            </w:pPr>
            <w:r w:rsidRPr="001C5882">
              <w:rPr>
                <w:b/>
                <w:bCs/>
                <w:sz w:val="18"/>
                <w:szCs w:val="20"/>
              </w:rPr>
              <w:t>1980</w:t>
            </w:r>
          </w:p>
        </w:tc>
        <w:tc>
          <w:tcPr>
            <w:tcW w:w="680" w:type="dxa"/>
            <w:vAlign w:val="center"/>
          </w:tcPr>
          <w:p w:rsidR="00D34255" w:rsidRPr="001C5882" w:rsidRDefault="00D34255" w:rsidP="00193A4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sz w:val="18"/>
                <w:szCs w:val="20"/>
              </w:rPr>
            </w:pPr>
            <w:r w:rsidRPr="001C5882">
              <w:rPr>
                <w:b/>
                <w:bCs/>
                <w:sz w:val="18"/>
                <w:szCs w:val="20"/>
              </w:rPr>
              <w:t>1990</w:t>
            </w:r>
          </w:p>
        </w:tc>
        <w:tc>
          <w:tcPr>
            <w:tcW w:w="680" w:type="dxa"/>
            <w:vAlign w:val="center"/>
          </w:tcPr>
          <w:p w:rsidR="00D34255" w:rsidRPr="001C5882" w:rsidRDefault="00D34255" w:rsidP="00193A4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sz w:val="18"/>
                <w:szCs w:val="20"/>
              </w:rPr>
            </w:pPr>
            <w:r w:rsidRPr="001C5882">
              <w:rPr>
                <w:b/>
                <w:bCs/>
                <w:sz w:val="18"/>
                <w:szCs w:val="20"/>
              </w:rPr>
              <w:t>2000</w:t>
            </w:r>
          </w:p>
        </w:tc>
        <w:tc>
          <w:tcPr>
            <w:tcW w:w="680" w:type="dxa"/>
            <w:vAlign w:val="center"/>
          </w:tcPr>
          <w:p w:rsidR="00D34255" w:rsidRPr="001C5882" w:rsidRDefault="00D34255" w:rsidP="00193A4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sz w:val="18"/>
                <w:szCs w:val="20"/>
              </w:rPr>
            </w:pPr>
            <w:r w:rsidRPr="001C5882">
              <w:rPr>
                <w:b/>
                <w:bCs/>
                <w:sz w:val="18"/>
                <w:szCs w:val="20"/>
              </w:rPr>
              <w:t>2015</w:t>
            </w:r>
          </w:p>
        </w:tc>
      </w:tr>
      <w:tr w:rsidR="00D34255" w:rsidRPr="001C5882" w:rsidTr="00193A45">
        <w:trPr>
          <w:trHeight w:val="340"/>
        </w:trPr>
        <w:tc>
          <w:tcPr>
            <w:tcW w:w="1271" w:type="dxa"/>
            <w:vAlign w:val="center"/>
          </w:tcPr>
          <w:p w:rsidR="00D34255" w:rsidRPr="001C5882" w:rsidRDefault="00D34255" w:rsidP="00193A4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82" w:right="-69" w:firstLine="82"/>
              <w:rPr>
                <w:sz w:val="18"/>
                <w:szCs w:val="20"/>
              </w:rPr>
            </w:pPr>
            <w:r w:rsidRPr="001C5882">
              <w:rPr>
                <w:sz w:val="18"/>
                <w:szCs w:val="20"/>
              </w:rPr>
              <w:t>buraki cukrowe</w:t>
            </w:r>
          </w:p>
        </w:tc>
        <w:tc>
          <w:tcPr>
            <w:tcW w:w="680" w:type="dxa"/>
            <w:vAlign w:val="center"/>
          </w:tcPr>
          <w:p w:rsidR="00D34255" w:rsidRPr="001C5882" w:rsidRDefault="00D34255" w:rsidP="00193A4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14"/>
              <w:jc w:val="right"/>
              <w:rPr>
                <w:sz w:val="18"/>
                <w:szCs w:val="20"/>
              </w:rPr>
            </w:pPr>
            <w:r w:rsidRPr="001C5882">
              <w:rPr>
                <w:sz w:val="18"/>
                <w:szCs w:val="20"/>
              </w:rPr>
              <w:t>12,7</w:t>
            </w:r>
          </w:p>
        </w:tc>
        <w:tc>
          <w:tcPr>
            <w:tcW w:w="680" w:type="dxa"/>
            <w:vAlign w:val="center"/>
          </w:tcPr>
          <w:p w:rsidR="00D34255" w:rsidRPr="001C5882" w:rsidRDefault="00D34255" w:rsidP="00193A4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14"/>
              <w:jc w:val="right"/>
              <w:rPr>
                <w:sz w:val="18"/>
                <w:szCs w:val="20"/>
              </w:rPr>
            </w:pPr>
            <w:r w:rsidRPr="001C5882">
              <w:rPr>
                <w:sz w:val="18"/>
                <w:szCs w:val="20"/>
              </w:rPr>
              <w:t>10,1</w:t>
            </w:r>
          </w:p>
        </w:tc>
        <w:tc>
          <w:tcPr>
            <w:tcW w:w="680" w:type="dxa"/>
            <w:vAlign w:val="center"/>
          </w:tcPr>
          <w:p w:rsidR="00D34255" w:rsidRPr="001C5882" w:rsidRDefault="00D34255" w:rsidP="00193A4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14"/>
              <w:jc w:val="right"/>
              <w:rPr>
                <w:sz w:val="18"/>
                <w:szCs w:val="20"/>
              </w:rPr>
            </w:pPr>
            <w:r w:rsidRPr="001C5882">
              <w:rPr>
                <w:sz w:val="18"/>
                <w:szCs w:val="20"/>
              </w:rPr>
              <w:t>16,7</w:t>
            </w:r>
          </w:p>
        </w:tc>
        <w:tc>
          <w:tcPr>
            <w:tcW w:w="680" w:type="dxa"/>
            <w:vAlign w:val="center"/>
          </w:tcPr>
          <w:p w:rsidR="00D34255" w:rsidRPr="001C5882" w:rsidRDefault="00D34255" w:rsidP="00193A4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14"/>
              <w:jc w:val="right"/>
              <w:rPr>
                <w:sz w:val="18"/>
                <w:szCs w:val="20"/>
              </w:rPr>
            </w:pPr>
            <w:r w:rsidRPr="001C5882">
              <w:rPr>
                <w:sz w:val="18"/>
                <w:szCs w:val="20"/>
              </w:rPr>
              <w:t>13,1</w:t>
            </w:r>
          </w:p>
        </w:tc>
        <w:tc>
          <w:tcPr>
            <w:tcW w:w="680" w:type="dxa"/>
            <w:vAlign w:val="center"/>
          </w:tcPr>
          <w:p w:rsidR="00D34255" w:rsidRPr="001C5882" w:rsidRDefault="00D34255" w:rsidP="00193A4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14"/>
              <w:jc w:val="right"/>
              <w:rPr>
                <w:sz w:val="18"/>
                <w:szCs w:val="20"/>
              </w:rPr>
            </w:pPr>
            <w:r w:rsidRPr="001C5882">
              <w:rPr>
                <w:sz w:val="18"/>
                <w:szCs w:val="20"/>
              </w:rPr>
              <w:t>9,3</w:t>
            </w:r>
          </w:p>
        </w:tc>
      </w:tr>
      <w:tr w:rsidR="00D34255" w:rsidRPr="001C5882" w:rsidTr="00193A45">
        <w:trPr>
          <w:trHeight w:val="340"/>
        </w:trPr>
        <w:tc>
          <w:tcPr>
            <w:tcW w:w="1271" w:type="dxa"/>
            <w:vAlign w:val="center"/>
          </w:tcPr>
          <w:p w:rsidR="00D34255" w:rsidRPr="001C5882" w:rsidRDefault="00D34255" w:rsidP="00193A4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142" w:hanging="142"/>
              <w:rPr>
                <w:sz w:val="18"/>
                <w:szCs w:val="20"/>
              </w:rPr>
            </w:pPr>
            <w:r w:rsidRPr="001C5882">
              <w:rPr>
                <w:sz w:val="18"/>
                <w:szCs w:val="20"/>
              </w:rPr>
              <w:t>pszenica</w:t>
            </w:r>
          </w:p>
        </w:tc>
        <w:tc>
          <w:tcPr>
            <w:tcW w:w="680" w:type="dxa"/>
            <w:vAlign w:val="center"/>
          </w:tcPr>
          <w:p w:rsidR="00D34255" w:rsidRPr="001C5882" w:rsidRDefault="00D34255" w:rsidP="00193A4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14"/>
              <w:jc w:val="right"/>
              <w:rPr>
                <w:sz w:val="18"/>
                <w:szCs w:val="20"/>
              </w:rPr>
            </w:pPr>
            <w:r w:rsidRPr="001C5882">
              <w:rPr>
                <w:sz w:val="18"/>
                <w:szCs w:val="20"/>
              </w:rPr>
              <w:t>4,6</w:t>
            </w:r>
          </w:p>
        </w:tc>
        <w:tc>
          <w:tcPr>
            <w:tcW w:w="680" w:type="dxa"/>
            <w:vAlign w:val="center"/>
          </w:tcPr>
          <w:p w:rsidR="00D34255" w:rsidRPr="001C5882" w:rsidRDefault="00D34255" w:rsidP="00193A4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14"/>
              <w:jc w:val="right"/>
              <w:rPr>
                <w:sz w:val="18"/>
                <w:szCs w:val="20"/>
              </w:rPr>
            </w:pPr>
            <w:r w:rsidRPr="001C5882">
              <w:rPr>
                <w:sz w:val="18"/>
                <w:szCs w:val="20"/>
              </w:rPr>
              <w:t>4,2</w:t>
            </w:r>
          </w:p>
        </w:tc>
        <w:tc>
          <w:tcPr>
            <w:tcW w:w="680" w:type="dxa"/>
            <w:vAlign w:val="center"/>
          </w:tcPr>
          <w:p w:rsidR="00D34255" w:rsidRPr="001C5882" w:rsidRDefault="00D34255" w:rsidP="00193A4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14"/>
              <w:jc w:val="right"/>
              <w:rPr>
                <w:sz w:val="18"/>
                <w:szCs w:val="20"/>
              </w:rPr>
            </w:pPr>
            <w:r w:rsidRPr="001C5882">
              <w:rPr>
                <w:sz w:val="18"/>
                <w:szCs w:val="20"/>
              </w:rPr>
              <w:t>9,0</w:t>
            </w:r>
          </w:p>
        </w:tc>
        <w:tc>
          <w:tcPr>
            <w:tcW w:w="680" w:type="dxa"/>
            <w:vAlign w:val="center"/>
          </w:tcPr>
          <w:p w:rsidR="00D34255" w:rsidRPr="001C5882" w:rsidRDefault="00D34255" w:rsidP="00193A4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14"/>
              <w:jc w:val="right"/>
              <w:rPr>
                <w:sz w:val="18"/>
                <w:szCs w:val="20"/>
              </w:rPr>
            </w:pPr>
            <w:r w:rsidRPr="001C5882">
              <w:rPr>
                <w:sz w:val="18"/>
                <w:szCs w:val="20"/>
              </w:rPr>
              <w:t>8,5</w:t>
            </w:r>
          </w:p>
        </w:tc>
        <w:tc>
          <w:tcPr>
            <w:tcW w:w="680" w:type="dxa"/>
            <w:vAlign w:val="center"/>
          </w:tcPr>
          <w:p w:rsidR="00D34255" w:rsidRPr="001C5882" w:rsidRDefault="00D34255" w:rsidP="00193A4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14"/>
              <w:jc w:val="right"/>
              <w:rPr>
                <w:sz w:val="18"/>
                <w:szCs w:val="20"/>
              </w:rPr>
            </w:pPr>
            <w:r w:rsidRPr="001C5882">
              <w:rPr>
                <w:sz w:val="18"/>
                <w:szCs w:val="20"/>
              </w:rPr>
              <w:t>10,8</w:t>
            </w:r>
          </w:p>
        </w:tc>
      </w:tr>
      <w:tr w:rsidR="00D34255" w:rsidRPr="001C5882" w:rsidTr="00193A45">
        <w:trPr>
          <w:trHeight w:val="340"/>
        </w:trPr>
        <w:tc>
          <w:tcPr>
            <w:tcW w:w="1271" w:type="dxa"/>
            <w:vAlign w:val="center"/>
          </w:tcPr>
          <w:p w:rsidR="00D34255" w:rsidRPr="001C5882" w:rsidRDefault="00D34255" w:rsidP="00193A4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142" w:hanging="142"/>
              <w:rPr>
                <w:sz w:val="18"/>
                <w:szCs w:val="20"/>
              </w:rPr>
            </w:pPr>
            <w:r w:rsidRPr="001C5882">
              <w:rPr>
                <w:sz w:val="18"/>
                <w:szCs w:val="20"/>
              </w:rPr>
              <w:t>ziemniaki</w:t>
            </w:r>
          </w:p>
        </w:tc>
        <w:tc>
          <w:tcPr>
            <w:tcW w:w="680" w:type="dxa"/>
            <w:vAlign w:val="center"/>
          </w:tcPr>
          <w:p w:rsidR="00D34255" w:rsidRPr="001C5882" w:rsidRDefault="00D34255" w:rsidP="00193A4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14"/>
              <w:jc w:val="right"/>
              <w:rPr>
                <w:sz w:val="18"/>
                <w:szCs w:val="20"/>
              </w:rPr>
            </w:pPr>
            <w:r w:rsidRPr="001C5882">
              <w:rPr>
                <w:sz w:val="18"/>
                <w:szCs w:val="20"/>
              </w:rPr>
              <w:t>50,3</w:t>
            </w:r>
          </w:p>
        </w:tc>
        <w:tc>
          <w:tcPr>
            <w:tcW w:w="680" w:type="dxa"/>
            <w:vAlign w:val="center"/>
          </w:tcPr>
          <w:p w:rsidR="00D34255" w:rsidRPr="001C5882" w:rsidRDefault="00D34255" w:rsidP="00193A4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14"/>
              <w:jc w:val="right"/>
              <w:rPr>
                <w:sz w:val="18"/>
                <w:szCs w:val="20"/>
              </w:rPr>
            </w:pPr>
            <w:r w:rsidRPr="001C5882">
              <w:rPr>
                <w:sz w:val="18"/>
                <w:szCs w:val="20"/>
              </w:rPr>
              <w:t>26,4</w:t>
            </w:r>
          </w:p>
        </w:tc>
        <w:tc>
          <w:tcPr>
            <w:tcW w:w="680" w:type="dxa"/>
            <w:vAlign w:val="center"/>
          </w:tcPr>
          <w:p w:rsidR="00D34255" w:rsidRPr="001C5882" w:rsidRDefault="00D34255" w:rsidP="00193A4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14"/>
              <w:jc w:val="right"/>
              <w:rPr>
                <w:sz w:val="18"/>
                <w:szCs w:val="20"/>
              </w:rPr>
            </w:pPr>
            <w:r w:rsidRPr="001C5882">
              <w:rPr>
                <w:sz w:val="18"/>
                <w:szCs w:val="20"/>
              </w:rPr>
              <w:t>36,3</w:t>
            </w:r>
          </w:p>
        </w:tc>
        <w:tc>
          <w:tcPr>
            <w:tcW w:w="680" w:type="dxa"/>
            <w:vAlign w:val="center"/>
          </w:tcPr>
          <w:p w:rsidR="00D34255" w:rsidRPr="001C5882" w:rsidRDefault="00D34255" w:rsidP="00193A4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14"/>
              <w:jc w:val="right"/>
              <w:rPr>
                <w:sz w:val="18"/>
                <w:szCs w:val="20"/>
              </w:rPr>
            </w:pPr>
            <w:r w:rsidRPr="001C5882">
              <w:rPr>
                <w:sz w:val="18"/>
                <w:szCs w:val="20"/>
              </w:rPr>
              <w:t>24,2</w:t>
            </w:r>
          </w:p>
        </w:tc>
        <w:tc>
          <w:tcPr>
            <w:tcW w:w="680" w:type="dxa"/>
            <w:vAlign w:val="center"/>
          </w:tcPr>
          <w:p w:rsidR="00D34255" w:rsidRPr="001C5882" w:rsidRDefault="00D34255" w:rsidP="00193A4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14"/>
              <w:jc w:val="right"/>
              <w:rPr>
                <w:sz w:val="18"/>
                <w:szCs w:val="20"/>
              </w:rPr>
            </w:pPr>
            <w:r w:rsidRPr="001C5882">
              <w:rPr>
                <w:sz w:val="18"/>
                <w:szCs w:val="20"/>
              </w:rPr>
              <w:t>6,2</w:t>
            </w:r>
          </w:p>
        </w:tc>
      </w:tr>
      <w:tr w:rsidR="00D34255" w:rsidRPr="001C5882" w:rsidTr="00193A45">
        <w:trPr>
          <w:trHeight w:val="340"/>
        </w:trPr>
        <w:tc>
          <w:tcPr>
            <w:tcW w:w="1271" w:type="dxa"/>
            <w:vAlign w:val="center"/>
          </w:tcPr>
          <w:p w:rsidR="00D34255" w:rsidRPr="001C5882" w:rsidRDefault="00D34255" w:rsidP="00193A4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142" w:hanging="142"/>
              <w:rPr>
                <w:sz w:val="18"/>
                <w:szCs w:val="20"/>
              </w:rPr>
            </w:pPr>
            <w:r w:rsidRPr="001C5882">
              <w:rPr>
                <w:sz w:val="18"/>
                <w:szCs w:val="20"/>
              </w:rPr>
              <w:t>żyto</w:t>
            </w:r>
          </w:p>
        </w:tc>
        <w:tc>
          <w:tcPr>
            <w:tcW w:w="680" w:type="dxa"/>
            <w:vAlign w:val="center"/>
          </w:tcPr>
          <w:p w:rsidR="00D34255" w:rsidRPr="001C5882" w:rsidRDefault="00D34255" w:rsidP="00193A4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14"/>
              <w:jc w:val="right"/>
              <w:rPr>
                <w:sz w:val="18"/>
                <w:szCs w:val="20"/>
              </w:rPr>
            </w:pPr>
            <w:r w:rsidRPr="001C5882">
              <w:rPr>
                <w:sz w:val="18"/>
                <w:szCs w:val="20"/>
              </w:rPr>
              <w:t>5,4</w:t>
            </w:r>
          </w:p>
        </w:tc>
        <w:tc>
          <w:tcPr>
            <w:tcW w:w="680" w:type="dxa"/>
            <w:vAlign w:val="center"/>
          </w:tcPr>
          <w:p w:rsidR="00D34255" w:rsidRPr="001C5882" w:rsidRDefault="00D34255" w:rsidP="00193A4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14"/>
              <w:jc w:val="right"/>
              <w:rPr>
                <w:sz w:val="18"/>
                <w:szCs w:val="20"/>
              </w:rPr>
            </w:pPr>
            <w:r w:rsidRPr="001C5882">
              <w:rPr>
                <w:sz w:val="18"/>
                <w:szCs w:val="20"/>
              </w:rPr>
              <w:t>6,6</w:t>
            </w:r>
          </w:p>
        </w:tc>
        <w:tc>
          <w:tcPr>
            <w:tcW w:w="680" w:type="dxa"/>
            <w:vAlign w:val="center"/>
          </w:tcPr>
          <w:p w:rsidR="00D34255" w:rsidRPr="001C5882" w:rsidRDefault="00D34255" w:rsidP="00193A4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14"/>
              <w:jc w:val="right"/>
              <w:rPr>
                <w:sz w:val="18"/>
                <w:szCs w:val="20"/>
              </w:rPr>
            </w:pPr>
            <w:r w:rsidRPr="001C5882">
              <w:rPr>
                <w:sz w:val="18"/>
                <w:szCs w:val="20"/>
              </w:rPr>
              <w:t>6,1</w:t>
            </w:r>
          </w:p>
        </w:tc>
        <w:tc>
          <w:tcPr>
            <w:tcW w:w="680" w:type="dxa"/>
            <w:vAlign w:val="center"/>
          </w:tcPr>
          <w:p w:rsidR="00D34255" w:rsidRPr="001C5882" w:rsidRDefault="00D34255" w:rsidP="00193A4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14"/>
              <w:jc w:val="right"/>
              <w:rPr>
                <w:sz w:val="18"/>
                <w:szCs w:val="20"/>
              </w:rPr>
            </w:pPr>
            <w:r w:rsidRPr="001C5882">
              <w:rPr>
                <w:sz w:val="18"/>
                <w:szCs w:val="20"/>
              </w:rPr>
              <w:t>4,0</w:t>
            </w:r>
          </w:p>
        </w:tc>
        <w:tc>
          <w:tcPr>
            <w:tcW w:w="680" w:type="dxa"/>
            <w:vAlign w:val="center"/>
          </w:tcPr>
          <w:p w:rsidR="00D34255" w:rsidRPr="001C5882" w:rsidRDefault="00D34255" w:rsidP="00193A45">
            <w:pPr>
              <w:widowControl w:val="0"/>
              <w:tabs>
                <w:tab w:val="left" w:pos="284"/>
                <w:tab w:val="left" w:pos="1454"/>
              </w:tabs>
              <w:autoSpaceDE w:val="0"/>
              <w:autoSpaceDN w:val="0"/>
              <w:adjustRightInd w:val="0"/>
              <w:ind w:right="14"/>
              <w:jc w:val="right"/>
              <w:rPr>
                <w:sz w:val="18"/>
                <w:szCs w:val="20"/>
              </w:rPr>
            </w:pPr>
            <w:r w:rsidRPr="001C5882">
              <w:rPr>
                <w:sz w:val="18"/>
                <w:szCs w:val="20"/>
              </w:rPr>
              <w:t>2,0</w:t>
            </w:r>
          </w:p>
        </w:tc>
      </w:tr>
    </w:tbl>
    <w:p w:rsidR="00D34255" w:rsidRPr="001C5882" w:rsidRDefault="00D34255" w:rsidP="00D34255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240" w:line="360" w:lineRule="auto"/>
        <w:ind w:left="426" w:right="0" w:hanging="284"/>
        <w:contextualSpacing w:val="0"/>
        <w:jc w:val="left"/>
        <w:rPr>
          <w:sz w:val="20"/>
          <w:szCs w:val="20"/>
        </w:rPr>
      </w:pPr>
      <w:r w:rsidRPr="001C5882">
        <w:rPr>
          <w:sz w:val="20"/>
          <w:szCs w:val="20"/>
        </w:rPr>
        <w:t>Zbiory pszenicy były największe w _______roku.</w:t>
      </w:r>
    </w:p>
    <w:p w:rsidR="00D34255" w:rsidRPr="001C5882" w:rsidRDefault="00D34255" w:rsidP="00D34255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line="360" w:lineRule="auto"/>
        <w:ind w:left="426" w:right="0" w:hanging="284"/>
        <w:jc w:val="left"/>
        <w:rPr>
          <w:sz w:val="20"/>
          <w:szCs w:val="20"/>
        </w:rPr>
      </w:pPr>
      <w:r w:rsidRPr="001C5882">
        <w:rPr>
          <w:position w:val="2"/>
          <w:sz w:val="20"/>
          <w:szCs w:val="20"/>
        </w:rPr>
        <w:t xml:space="preserve">Zbiory buraków cukrowych w 1990 roku wyniosły </w:t>
      </w:r>
      <w:r w:rsidRPr="001C5882">
        <w:rPr>
          <w:sz w:val="20"/>
          <w:szCs w:val="20"/>
        </w:rPr>
        <w:t>______________mln t.</w:t>
      </w:r>
    </w:p>
    <w:p w:rsidR="00D34255" w:rsidRPr="001C5882" w:rsidRDefault="00D34255" w:rsidP="00D34255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line="360" w:lineRule="auto"/>
        <w:ind w:left="426" w:right="0" w:hanging="284"/>
        <w:jc w:val="left"/>
        <w:rPr>
          <w:sz w:val="20"/>
          <w:szCs w:val="20"/>
        </w:rPr>
      </w:pPr>
      <w:r w:rsidRPr="001C5882">
        <w:rPr>
          <w:position w:val="2"/>
          <w:sz w:val="20"/>
          <w:szCs w:val="20"/>
        </w:rPr>
        <w:t xml:space="preserve">W latach 1970–2015 najbardziej zmniejszyła się wielkość zbiorów </w:t>
      </w:r>
      <w:r w:rsidRPr="001C5882">
        <w:rPr>
          <w:sz w:val="20"/>
          <w:szCs w:val="20"/>
        </w:rPr>
        <w:t>_________________________.</w:t>
      </w:r>
    </w:p>
    <w:p w:rsidR="00D34255" w:rsidRPr="001C5882" w:rsidRDefault="00D34255" w:rsidP="00D34255">
      <w:pPr>
        <w:tabs>
          <w:tab w:val="left" w:pos="284"/>
        </w:tabs>
        <w:ind w:left="142" w:hanging="142"/>
        <w:rPr>
          <w:sz w:val="20"/>
          <w:szCs w:val="20"/>
        </w:rPr>
      </w:pPr>
    </w:p>
    <w:p w:rsidR="00D34255" w:rsidRPr="001C5882" w:rsidRDefault="00D34255" w:rsidP="00D34255">
      <w:pPr>
        <w:tabs>
          <w:tab w:val="left" w:pos="284"/>
          <w:tab w:val="left" w:pos="3969"/>
        </w:tabs>
        <w:autoSpaceDE w:val="0"/>
        <w:autoSpaceDN w:val="0"/>
        <w:adjustRightInd w:val="0"/>
        <w:ind w:left="142" w:hanging="142"/>
        <w:rPr>
          <w:rFonts w:eastAsia="HumanistTripleSevenPL-Light"/>
          <w:sz w:val="20"/>
          <w:szCs w:val="20"/>
        </w:rPr>
      </w:pPr>
      <w:r w:rsidRPr="001C5882">
        <w:rPr>
          <w:rFonts w:eastAsia="HumanistTripleSevenPL-Light"/>
          <w:noProof/>
          <w:sz w:val="20"/>
          <w:szCs w:val="20"/>
        </w:rPr>
        <w:t>5. Na podstawie poniższegowykresuzaznacz zdani</w:t>
      </w:r>
      <w:r>
        <w:rPr>
          <w:rFonts w:eastAsia="HumanistTripleSevenPL-Light"/>
          <w:noProof/>
          <w:sz w:val="20"/>
          <w:szCs w:val="20"/>
        </w:rPr>
        <w:t xml:space="preserve">e zawierające </w:t>
      </w:r>
      <w:r w:rsidRPr="001C5882">
        <w:rPr>
          <w:rFonts w:eastAsia="HumanistTripleSevenPL-Light"/>
          <w:noProof/>
          <w:sz w:val="20"/>
          <w:szCs w:val="20"/>
        </w:rPr>
        <w:t>prawdziwe</w:t>
      </w:r>
      <w:r>
        <w:rPr>
          <w:rFonts w:eastAsia="HumanistTripleSevenPL-Light"/>
          <w:noProof/>
          <w:sz w:val="20"/>
          <w:szCs w:val="20"/>
        </w:rPr>
        <w:t xml:space="preserve"> informacje</w:t>
      </w:r>
      <w:r w:rsidRPr="001C5882">
        <w:rPr>
          <w:rFonts w:eastAsia="HumanistTripleSevenPL-Light"/>
          <w:noProof/>
          <w:sz w:val="20"/>
          <w:szCs w:val="20"/>
        </w:rPr>
        <w:t xml:space="preserve">. </w:t>
      </w:r>
      <w:r w:rsidRPr="001C5882">
        <w:rPr>
          <w:rFonts w:eastAsia="HumanistTripleSevenPL-Light"/>
          <w:noProof/>
          <w:sz w:val="20"/>
          <w:szCs w:val="20"/>
        </w:rPr>
        <w:tab/>
      </w:r>
      <w:r w:rsidRPr="001C5882">
        <w:rPr>
          <w:bCs/>
          <w:iCs/>
          <w:position w:val="1"/>
          <w:sz w:val="20"/>
          <w:szCs w:val="20"/>
          <w:lang w:eastAsia="ar-SA"/>
        </w:rPr>
        <w:t>0–1 p.</w:t>
      </w:r>
    </w:p>
    <w:p w:rsidR="00D34255" w:rsidRPr="001C5882" w:rsidRDefault="00D34255" w:rsidP="00D34255">
      <w:pPr>
        <w:tabs>
          <w:tab w:val="left" w:pos="284"/>
        </w:tabs>
        <w:autoSpaceDE w:val="0"/>
        <w:autoSpaceDN w:val="0"/>
        <w:adjustRightInd w:val="0"/>
        <w:ind w:left="142"/>
        <w:rPr>
          <w:noProof/>
        </w:rPr>
      </w:pPr>
      <w:r w:rsidRPr="001C5882">
        <w:rPr>
          <w:noProof/>
        </w:rPr>
        <w:drawing>
          <wp:inline distT="0" distB="0" distL="0" distR="0">
            <wp:extent cx="2769610" cy="219973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88712" cy="2214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255" w:rsidRPr="001C5882" w:rsidRDefault="00D34255" w:rsidP="00D34255">
      <w:pPr>
        <w:tabs>
          <w:tab w:val="left" w:pos="284"/>
        </w:tabs>
        <w:autoSpaceDE w:val="0"/>
        <w:autoSpaceDN w:val="0"/>
        <w:adjustRightInd w:val="0"/>
        <w:ind w:left="142"/>
        <w:rPr>
          <w:rFonts w:eastAsia="HumanistTripleSevenPL-Light"/>
          <w:sz w:val="20"/>
          <w:szCs w:val="20"/>
        </w:rPr>
      </w:pPr>
    </w:p>
    <w:p w:rsidR="00D34255" w:rsidRPr="001C5882" w:rsidRDefault="00D34255" w:rsidP="00D34255">
      <w:pPr>
        <w:pStyle w:val="Akapitzlist"/>
        <w:numPr>
          <w:ilvl w:val="0"/>
          <w:numId w:val="3"/>
        </w:numPr>
        <w:spacing w:line="276" w:lineRule="auto"/>
        <w:ind w:left="426" w:right="-142" w:hanging="284"/>
        <w:jc w:val="left"/>
        <w:rPr>
          <w:sz w:val="20"/>
          <w:szCs w:val="22"/>
        </w:rPr>
      </w:pPr>
      <w:r w:rsidRPr="001C5882">
        <w:rPr>
          <w:sz w:val="20"/>
          <w:szCs w:val="22"/>
        </w:rPr>
        <w:t>Pogłowie owiec kształtuje się na poziomie 3 mln szt.</w:t>
      </w:r>
    </w:p>
    <w:p w:rsidR="00D34255" w:rsidRPr="001C5882" w:rsidRDefault="00D34255" w:rsidP="00D34255">
      <w:pPr>
        <w:pStyle w:val="Akapitzlist"/>
        <w:numPr>
          <w:ilvl w:val="0"/>
          <w:numId w:val="3"/>
        </w:numPr>
        <w:spacing w:line="276" w:lineRule="auto"/>
        <w:ind w:left="426" w:right="0" w:hanging="284"/>
        <w:jc w:val="left"/>
        <w:rPr>
          <w:sz w:val="20"/>
          <w:szCs w:val="22"/>
        </w:rPr>
      </w:pPr>
      <w:r w:rsidRPr="001C5882">
        <w:rPr>
          <w:sz w:val="20"/>
          <w:szCs w:val="22"/>
        </w:rPr>
        <w:t>Wielkość pogłowia trzody chlewnej w ostatnich trzydziestu latach nieznacznie waha się.</w:t>
      </w:r>
    </w:p>
    <w:p w:rsidR="00D34255" w:rsidRPr="001C5882" w:rsidRDefault="00D34255" w:rsidP="00D34255">
      <w:pPr>
        <w:pStyle w:val="Akapitzlist"/>
        <w:numPr>
          <w:ilvl w:val="0"/>
          <w:numId w:val="3"/>
        </w:numPr>
        <w:spacing w:line="276" w:lineRule="auto"/>
        <w:ind w:left="426" w:right="0" w:hanging="284"/>
        <w:jc w:val="left"/>
        <w:rPr>
          <w:sz w:val="20"/>
          <w:szCs w:val="22"/>
        </w:rPr>
      </w:pPr>
      <w:r w:rsidRPr="001C5882">
        <w:rPr>
          <w:sz w:val="20"/>
          <w:szCs w:val="22"/>
        </w:rPr>
        <w:t>Konie są coraz liczniej hodowanymi zwierzętami gospodarskimi.</w:t>
      </w:r>
    </w:p>
    <w:p w:rsidR="00D34255" w:rsidRPr="001C5882" w:rsidRDefault="00D34255" w:rsidP="00D34255">
      <w:pPr>
        <w:pStyle w:val="Akapitzlist"/>
        <w:numPr>
          <w:ilvl w:val="0"/>
          <w:numId w:val="3"/>
        </w:numPr>
        <w:spacing w:line="276" w:lineRule="auto"/>
        <w:ind w:left="426" w:right="-142" w:hanging="284"/>
        <w:jc w:val="left"/>
        <w:rPr>
          <w:sz w:val="20"/>
          <w:szCs w:val="22"/>
        </w:rPr>
      </w:pPr>
      <w:r w:rsidRPr="001C5882">
        <w:rPr>
          <w:sz w:val="20"/>
          <w:szCs w:val="22"/>
        </w:rPr>
        <w:t>Pogłowie bydła w 2015 roku wynosiło ok. 6 mln szt.</w:t>
      </w:r>
    </w:p>
    <w:p w:rsidR="00D34255" w:rsidRPr="001C5882" w:rsidRDefault="00D34255" w:rsidP="00D34255">
      <w:pPr>
        <w:rPr>
          <w:sz w:val="20"/>
          <w:szCs w:val="20"/>
        </w:rPr>
      </w:pPr>
    </w:p>
    <w:p w:rsidR="00D34255" w:rsidRDefault="00D34255" w:rsidP="00D34255">
      <w:pPr>
        <w:tabs>
          <w:tab w:val="left" w:pos="3960"/>
        </w:tabs>
        <w:spacing w:after="160"/>
        <w:ind w:right="60" w:hanging="254"/>
        <w:rPr>
          <w:sz w:val="20"/>
          <w:szCs w:val="20"/>
        </w:rPr>
      </w:pPr>
    </w:p>
    <w:p w:rsidR="00D34255" w:rsidRDefault="00D34255" w:rsidP="00D34255">
      <w:pPr>
        <w:tabs>
          <w:tab w:val="left" w:pos="3960"/>
        </w:tabs>
        <w:spacing w:after="160"/>
        <w:ind w:right="60" w:hanging="254"/>
        <w:rPr>
          <w:sz w:val="20"/>
          <w:szCs w:val="20"/>
        </w:rPr>
      </w:pPr>
    </w:p>
    <w:p w:rsidR="00D34255" w:rsidRPr="001C5882" w:rsidRDefault="00D34255" w:rsidP="00D34255">
      <w:pPr>
        <w:tabs>
          <w:tab w:val="left" w:pos="3960"/>
        </w:tabs>
        <w:spacing w:after="160"/>
        <w:ind w:right="60" w:hanging="254"/>
        <w:rPr>
          <w:sz w:val="20"/>
          <w:szCs w:val="20"/>
        </w:rPr>
      </w:pPr>
      <w:r w:rsidRPr="001C5882">
        <w:rPr>
          <w:sz w:val="20"/>
          <w:szCs w:val="20"/>
        </w:rPr>
        <w:lastRenderedPageBreak/>
        <w:t>6. Podkreśl nazwy działów przemysłu skupione w sekcji górnictwa i wydobywania</w:t>
      </w:r>
      <w:r>
        <w:rPr>
          <w:sz w:val="20"/>
          <w:szCs w:val="20"/>
        </w:rPr>
        <w:t>(3 zaznaczyć)</w:t>
      </w:r>
      <w:r w:rsidRPr="001C5882">
        <w:rPr>
          <w:sz w:val="20"/>
          <w:szCs w:val="20"/>
        </w:rPr>
        <w:tab/>
      </w:r>
      <w:r>
        <w:rPr>
          <w:iCs/>
          <w:sz w:val="20"/>
          <w:szCs w:val="20"/>
        </w:rPr>
        <w:t>0–3</w:t>
      </w:r>
      <w:r w:rsidRPr="001C5882">
        <w:rPr>
          <w:iCs/>
          <w:sz w:val="20"/>
          <w:szCs w:val="20"/>
        </w:rPr>
        <w:t xml:space="preserve"> p.</w:t>
      </w:r>
    </w:p>
    <w:p w:rsidR="00D34255" w:rsidRPr="001C5882" w:rsidRDefault="00D34255" w:rsidP="00D34255">
      <w:pPr>
        <w:ind w:left="28" w:right="62"/>
        <w:jc w:val="center"/>
        <w:rPr>
          <w:i/>
          <w:iCs/>
          <w:sz w:val="20"/>
          <w:szCs w:val="20"/>
        </w:rPr>
      </w:pPr>
      <w:r w:rsidRPr="001C5882">
        <w:rPr>
          <w:i/>
          <w:iCs/>
          <w:sz w:val="20"/>
          <w:szCs w:val="20"/>
        </w:rPr>
        <w:t xml:space="preserve">wydobycie węgla kamiennego, </w:t>
      </w:r>
      <w:r w:rsidRPr="001C5882">
        <w:rPr>
          <w:i/>
          <w:iCs/>
          <w:sz w:val="20"/>
          <w:szCs w:val="20"/>
        </w:rPr>
        <w:br/>
        <w:t xml:space="preserve">produkcja wyrobów chemicznych, produkcja artykułów spożywczych, wydobycie surowców skalnych, wydobycie rud metali, rozprowadzanie wody, </w:t>
      </w:r>
    </w:p>
    <w:p w:rsidR="00D34255" w:rsidRPr="001C5882" w:rsidRDefault="00D34255" w:rsidP="00D34255">
      <w:pPr>
        <w:tabs>
          <w:tab w:val="left" w:pos="3969"/>
        </w:tabs>
        <w:spacing w:after="160"/>
        <w:ind w:left="142" w:right="60" w:hanging="142"/>
        <w:rPr>
          <w:sz w:val="20"/>
          <w:szCs w:val="20"/>
        </w:rPr>
      </w:pPr>
      <w:r w:rsidRPr="001C5882">
        <w:rPr>
          <w:sz w:val="20"/>
          <w:szCs w:val="20"/>
        </w:rPr>
        <w:t xml:space="preserve">7. Zaznacz trzy cechy polskiego przemysłu </w:t>
      </w:r>
      <w:r>
        <w:rPr>
          <w:sz w:val="20"/>
          <w:szCs w:val="20"/>
        </w:rPr>
        <w:t xml:space="preserve">przed restrukturyzacj (3 zaznaczyć)        </w:t>
      </w:r>
      <w:r>
        <w:rPr>
          <w:iCs/>
          <w:sz w:val="20"/>
          <w:szCs w:val="20"/>
        </w:rPr>
        <w:t>0–3</w:t>
      </w:r>
      <w:r w:rsidRPr="001C5882">
        <w:rPr>
          <w:iCs/>
          <w:sz w:val="20"/>
          <w:szCs w:val="20"/>
        </w:rPr>
        <w:t xml:space="preserve"> p.</w:t>
      </w:r>
    </w:p>
    <w:p w:rsidR="00D34255" w:rsidRPr="001C5882" w:rsidRDefault="00D34255" w:rsidP="00D3425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426" w:right="0" w:hanging="284"/>
        <w:jc w:val="left"/>
        <w:rPr>
          <w:rFonts w:eastAsiaTheme="minorHAnsi"/>
          <w:sz w:val="20"/>
          <w:szCs w:val="20"/>
          <w:lang w:eastAsia="en-US"/>
        </w:rPr>
      </w:pPr>
      <w:r w:rsidRPr="001C5882">
        <w:rPr>
          <w:rFonts w:eastAsiaTheme="minorHAnsi"/>
          <w:sz w:val="20"/>
          <w:szCs w:val="20"/>
          <w:lang w:eastAsia="en-US"/>
        </w:rPr>
        <w:t>Nowocześniejsze technologie niż w innych krajach</w:t>
      </w:r>
    </w:p>
    <w:p w:rsidR="00D34255" w:rsidRPr="001C5882" w:rsidRDefault="00D34255" w:rsidP="00D34255">
      <w:pPr>
        <w:pStyle w:val="Akapitzlist"/>
        <w:tabs>
          <w:tab w:val="left" w:pos="567"/>
        </w:tabs>
        <w:spacing w:line="276" w:lineRule="auto"/>
        <w:ind w:left="426" w:right="60" w:firstLine="0"/>
        <w:jc w:val="left"/>
        <w:rPr>
          <w:rFonts w:eastAsiaTheme="minorHAnsi"/>
          <w:sz w:val="20"/>
          <w:szCs w:val="20"/>
          <w:lang w:eastAsia="en-US"/>
        </w:rPr>
      </w:pPr>
      <w:r w:rsidRPr="001C5882">
        <w:rPr>
          <w:rFonts w:eastAsiaTheme="minorHAnsi"/>
          <w:sz w:val="20"/>
          <w:szCs w:val="20"/>
          <w:lang w:eastAsia="en-US"/>
        </w:rPr>
        <w:t>socjalistycznych.</w:t>
      </w:r>
    </w:p>
    <w:p w:rsidR="00D34255" w:rsidRPr="001C5882" w:rsidRDefault="00D34255" w:rsidP="00D3425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426" w:right="0" w:hanging="284"/>
        <w:jc w:val="left"/>
        <w:rPr>
          <w:rFonts w:eastAsiaTheme="minorHAnsi"/>
          <w:sz w:val="20"/>
          <w:szCs w:val="20"/>
          <w:lang w:eastAsia="en-US"/>
        </w:rPr>
      </w:pPr>
      <w:r w:rsidRPr="001C5882">
        <w:rPr>
          <w:rFonts w:eastAsiaTheme="minorHAnsi"/>
          <w:sz w:val="20"/>
          <w:szCs w:val="20"/>
          <w:lang w:eastAsia="en-US"/>
        </w:rPr>
        <w:t>Przewaga dużych przedsiębiorstw odznaczających</w:t>
      </w:r>
    </w:p>
    <w:p w:rsidR="00D34255" w:rsidRPr="001C5882" w:rsidRDefault="00D34255" w:rsidP="00D34255">
      <w:pPr>
        <w:pStyle w:val="Akapitzlist"/>
        <w:tabs>
          <w:tab w:val="left" w:pos="142"/>
          <w:tab w:val="left" w:pos="567"/>
        </w:tabs>
        <w:spacing w:line="276" w:lineRule="auto"/>
        <w:ind w:left="426" w:right="60" w:firstLine="0"/>
        <w:jc w:val="left"/>
        <w:rPr>
          <w:rFonts w:eastAsiaTheme="minorHAnsi"/>
          <w:sz w:val="20"/>
          <w:szCs w:val="20"/>
          <w:lang w:eastAsia="en-US"/>
        </w:rPr>
      </w:pPr>
      <w:r w:rsidRPr="001C5882">
        <w:rPr>
          <w:rFonts w:eastAsiaTheme="minorHAnsi"/>
          <w:sz w:val="20"/>
          <w:szCs w:val="20"/>
          <w:lang w:eastAsia="en-US"/>
        </w:rPr>
        <w:t>się przerostem zatrudnienia.</w:t>
      </w:r>
    </w:p>
    <w:p w:rsidR="00D34255" w:rsidRPr="001C5882" w:rsidRDefault="00D34255" w:rsidP="00D34255">
      <w:pPr>
        <w:pStyle w:val="Akapitzlist"/>
        <w:numPr>
          <w:ilvl w:val="0"/>
          <w:numId w:val="4"/>
        </w:numPr>
        <w:tabs>
          <w:tab w:val="left" w:pos="142"/>
          <w:tab w:val="left" w:pos="567"/>
        </w:tabs>
        <w:spacing w:line="276" w:lineRule="auto"/>
        <w:ind w:left="426" w:right="60" w:hanging="284"/>
        <w:jc w:val="left"/>
        <w:rPr>
          <w:rFonts w:eastAsiaTheme="minorHAnsi"/>
          <w:sz w:val="20"/>
          <w:szCs w:val="20"/>
          <w:lang w:eastAsia="en-US"/>
        </w:rPr>
      </w:pPr>
      <w:r w:rsidRPr="001C5882">
        <w:rPr>
          <w:rFonts w:eastAsiaTheme="minorHAnsi"/>
          <w:sz w:val="20"/>
          <w:szCs w:val="20"/>
          <w:lang w:eastAsia="en-US"/>
        </w:rPr>
        <w:t xml:space="preserve">Nieefektywna organizacja pracy. </w:t>
      </w:r>
    </w:p>
    <w:p w:rsidR="00D34255" w:rsidRPr="001C5882" w:rsidRDefault="00D34255" w:rsidP="00D3425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426" w:right="0" w:hanging="284"/>
        <w:jc w:val="left"/>
        <w:rPr>
          <w:rFonts w:eastAsiaTheme="minorHAnsi"/>
          <w:sz w:val="20"/>
          <w:szCs w:val="20"/>
          <w:lang w:eastAsia="en-US"/>
        </w:rPr>
      </w:pPr>
      <w:r w:rsidRPr="001C5882">
        <w:rPr>
          <w:rFonts w:eastAsiaTheme="minorHAnsi"/>
          <w:sz w:val="20"/>
          <w:szCs w:val="20"/>
          <w:lang w:eastAsia="en-US"/>
        </w:rPr>
        <w:t>Dominacja przemysłu przetwórczego, zwłaszcza</w:t>
      </w:r>
    </w:p>
    <w:p w:rsidR="00D34255" w:rsidRPr="001C5882" w:rsidRDefault="00D34255" w:rsidP="00D34255">
      <w:pPr>
        <w:pStyle w:val="Akapitzlist"/>
        <w:tabs>
          <w:tab w:val="left" w:pos="142"/>
          <w:tab w:val="left" w:pos="567"/>
        </w:tabs>
        <w:spacing w:line="276" w:lineRule="auto"/>
        <w:ind w:left="426" w:right="60" w:firstLine="0"/>
        <w:jc w:val="left"/>
        <w:rPr>
          <w:rFonts w:eastAsiaTheme="minorHAnsi"/>
          <w:sz w:val="20"/>
          <w:szCs w:val="20"/>
          <w:lang w:eastAsia="en-US"/>
        </w:rPr>
      </w:pPr>
      <w:r w:rsidRPr="001C5882">
        <w:rPr>
          <w:rFonts w:eastAsiaTheme="minorHAnsi"/>
          <w:sz w:val="20"/>
          <w:szCs w:val="20"/>
          <w:lang w:eastAsia="en-US"/>
        </w:rPr>
        <w:t>motoryzacyjnego.</w:t>
      </w:r>
    </w:p>
    <w:p w:rsidR="00D34255" w:rsidRPr="001C5882" w:rsidRDefault="00D34255" w:rsidP="00D3425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426" w:right="0" w:hanging="284"/>
        <w:jc w:val="left"/>
        <w:rPr>
          <w:rFonts w:eastAsiaTheme="minorHAnsi"/>
          <w:sz w:val="20"/>
          <w:szCs w:val="20"/>
          <w:lang w:eastAsia="en-US"/>
        </w:rPr>
      </w:pPr>
      <w:r w:rsidRPr="001C5882">
        <w:rPr>
          <w:rFonts w:eastAsiaTheme="minorHAnsi"/>
          <w:sz w:val="20"/>
          <w:szCs w:val="20"/>
          <w:lang w:eastAsia="en-US"/>
        </w:rPr>
        <w:t>Dostosowanie przemysłu do potrzeb rynku</w:t>
      </w:r>
    </w:p>
    <w:p w:rsidR="00D34255" w:rsidRPr="001C5882" w:rsidRDefault="00D34255" w:rsidP="00D34255">
      <w:pPr>
        <w:pStyle w:val="Akapitzlist"/>
        <w:tabs>
          <w:tab w:val="left" w:pos="142"/>
          <w:tab w:val="left" w:pos="567"/>
        </w:tabs>
        <w:spacing w:line="276" w:lineRule="auto"/>
        <w:ind w:left="426" w:right="60" w:firstLine="0"/>
        <w:jc w:val="left"/>
        <w:rPr>
          <w:rFonts w:eastAsiaTheme="minorHAnsi"/>
          <w:sz w:val="20"/>
          <w:szCs w:val="20"/>
          <w:lang w:eastAsia="en-US"/>
        </w:rPr>
      </w:pPr>
      <w:r w:rsidRPr="001C5882">
        <w:rPr>
          <w:rFonts w:eastAsiaTheme="minorHAnsi"/>
          <w:sz w:val="20"/>
          <w:szCs w:val="20"/>
          <w:lang w:eastAsia="en-US"/>
        </w:rPr>
        <w:t>wewnętrznego.</w:t>
      </w:r>
    </w:p>
    <w:p w:rsidR="00D34255" w:rsidRPr="001C5882" w:rsidRDefault="00D34255" w:rsidP="00D3425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right="0" w:hanging="284"/>
        <w:jc w:val="left"/>
        <w:rPr>
          <w:rFonts w:eastAsiaTheme="minorHAnsi"/>
          <w:sz w:val="20"/>
          <w:szCs w:val="20"/>
          <w:lang w:eastAsia="en-US"/>
        </w:rPr>
      </w:pPr>
      <w:r w:rsidRPr="001C5882">
        <w:rPr>
          <w:rFonts w:eastAsiaTheme="minorHAnsi"/>
          <w:sz w:val="20"/>
          <w:szCs w:val="20"/>
          <w:lang w:eastAsia="en-US"/>
        </w:rPr>
        <w:t>Duża materiałochłonność i energochłonnośćprodukcji.</w:t>
      </w:r>
    </w:p>
    <w:p w:rsidR="00D34255" w:rsidRPr="001C5882" w:rsidRDefault="00D34255" w:rsidP="00D34255">
      <w:pPr>
        <w:ind w:left="142"/>
        <w:rPr>
          <w:sz w:val="20"/>
          <w:szCs w:val="20"/>
        </w:rPr>
      </w:pPr>
    </w:p>
    <w:p w:rsidR="00D34255" w:rsidRPr="001C5882" w:rsidRDefault="00D34255" w:rsidP="00D34255">
      <w:pPr>
        <w:tabs>
          <w:tab w:val="left" w:pos="3402"/>
        </w:tabs>
        <w:rPr>
          <w:sz w:val="20"/>
          <w:szCs w:val="20"/>
        </w:rPr>
      </w:pPr>
      <w:r w:rsidRPr="001C588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589280</wp:posOffset>
            </wp:positionV>
            <wp:extent cx="2733675" cy="1707515"/>
            <wp:effectExtent l="0" t="0" r="9525" b="6985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707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5882">
        <w:rPr>
          <w:sz w:val="20"/>
          <w:szCs w:val="20"/>
        </w:rPr>
        <w:t>8. Na podstawie wykresu przedstawiającego strukturę produkcji przemysłowej Polski w 2015 roku zaznacz zdanie zawierające prawdziwe informacje.    0</w:t>
      </w:r>
      <w:r w:rsidRPr="001C5882">
        <w:rPr>
          <w:i/>
          <w:sz w:val="20"/>
          <w:szCs w:val="20"/>
        </w:rPr>
        <w:t>–</w:t>
      </w:r>
      <w:r w:rsidRPr="001C5882">
        <w:rPr>
          <w:sz w:val="20"/>
          <w:szCs w:val="20"/>
        </w:rPr>
        <w:t>1 p.</w:t>
      </w:r>
    </w:p>
    <w:p w:rsidR="00D34255" w:rsidRPr="001C5882" w:rsidRDefault="00D34255" w:rsidP="00D34255">
      <w:pPr>
        <w:pStyle w:val="Akapitzlist"/>
        <w:numPr>
          <w:ilvl w:val="1"/>
          <w:numId w:val="5"/>
        </w:numPr>
        <w:ind w:left="426" w:hanging="284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118745</wp:posOffset>
            </wp:positionV>
            <wp:extent cx="2247900" cy="1314450"/>
            <wp:effectExtent l="19050" t="0" r="0" b="0"/>
            <wp:wrapTopAndBottom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2479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5882">
        <w:rPr>
          <w:sz w:val="20"/>
          <w:szCs w:val="20"/>
        </w:rPr>
        <w:t>Udział przemysłu hutniczegow strukturze produkcji przemysłowej jest wyższy niżudział przemysłu drzewnego i papierniczego.</w:t>
      </w:r>
    </w:p>
    <w:p w:rsidR="00D34255" w:rsidRPr="001C5882" w:rsidRDefault="00D34255" w:rsidP="00D34255">
      <w:pPr>
        <w:pStyle w:val="Akapitzlist"/>
        <w:numPr>
          <w:ilvl w:val="1"/>
          <w:numId w:val="5"/>
        </w:numPr>
        <w:ind w:left="426" w:right="-142" w:hanging="284"/>
        <w:jc w:val="left"/>
        <w:rPr>
          <w:sz w:val="20"/>
          <w:szCs w:val="20"/>
        </w:rPr>
      </w:pPr>
      <w:r w:rsidRPr="001C5882">
        <w:rPr>
          <w:sz w:val="20"/>
          <w:szCs w:val="20"/>
        </w:rPr>
        <w:t>Produkcja przemysłu spożywczego stanowizaledwie 5,7% całej produkcji przemysłowe</w:t>
      </w:r>
      <w:bookmarkStart w:id="0" w:name="_GoBack"/>
      <w:bookmarkEnd w:id="0"/>
      <w:r w:rsidRPr="001C5882">
        <w:rPr>
          <w:sz w:val="20"/>
          <w:szCs w:val="20"/>
        </w:rPr>
        <w:t>j Polski.</w:t>
      </w:r>
    </w:p>
    <w:p w:rsidR="00D34255" w:rsidRPr="001C5882" w:rsidRDefault="00D34255" w:rsidP="00D34255">
      <w:pPr>
        <w:pStyle w:val="Akapitzlist"/>
        <w:numPr>
          <w:ilvl w:val="1"/>
          <w:numId w:val="5"/>
        </w:numPr>
        <w:ind w:left="426" w:hanging="284"/>
        <w:jc w:val="left"/>
        <w:rPr>
          <w:sz w:val="20"/>
          <w:szCs w:val="20"/>
        </w:rPr>
      </w:pPr>
      <w:r w:rsidRPr="001C5882">
        <w:rPr>
          <w:sz w:val="20"/>
          <w:szCs w:val="20"/>
        </w:rPr>
        <w:t>Największe znaczenie dla produkcji przemysłowej kraju ma przemysł elektromaszynowy.</w:t>
      </w:r>
    </w:p>
    <w:p w:rsidR="00D34255" w:rsidRPr="001C5882" w:rsidRDefault="00D34255" w:rsidP="00D34255">
      <w:pPr>
        <w:autoSpaceDE w:val="0"/>
        <w:autoSpaceDN w:val="0"/>
        <w:adjustRightInd w:val="0"/>
        <w:ind w:left="426"/>
        <w:rPr>
          <w:szCs w:val="20"/>
        </w:rPr>
      </w:pPr>
      <w:r w:rsidRPr="001C5882">
        <w:rPr>
          <w:sz w:val="20"/>
          <w:szCs w:val="18"/>
        </w:rPr>
        <w:t>D. Przemysł chemiczny stanowi 26,5% produkcjiprzemysłowej.</w:t>
      </w:r>
    </w:p>
    <w:p w:rsidR="00D34255" w:rsidRPr="001C5882" w:rsidRDefault="00D34255" w:rsidP="00D34255">
      <w:pPr>
        <w:rPr>
          <w:sz w:val="20"/>
          <w:szCs w:val="20"/>
        </w:rPr>
      </w:pPr>
    </w:p>
    <w:p w:rsidR="00D34255" w:rsidRPr="001C5882" w:rsidRDefault="00D34255" w:rsidP="00D34255">
      <w:pPr>
        <w:tabs>
          <w:tab w:val="num" w:pos="284"/>
          <w:tab w:val="left" w:pos="3828"/>
        </w:tabs>
        <w:ind w:right="60"/>
        <w:rPr>
          <w:i/>
          <w:sz w:val="20"/>
          <w:szCs w:val="20"/>
        </w:rPr>
      </w:pPr>
      <w:r w:rsidRPr="001C5882">
        <w:rPr>
          <w:sz w:val="20"/>
          <w:szCs w:val="20"/>
        </w:rPr>
        <w:t>9. Podkreśl nazwy typów elektrowni wykorzystujących s</w:t>
      </w:r>
      <w:r>
        <w:rPr>
          <w:sz w:val="20"/>
          <w:szCs w:val="20"/>
        </w:rPr>
        <w:t>urowce nieodnawialne.</w:t>
      </w:r>
      <w:r>
        <w:rPr>
          <w:sz w:val="20"/>
          <w:szCs w:val="20"/>
        </w:rPr>
        <w:tab/>
        <w:t xml:space="preserve"> 0–2</w:t>
      </w:r>
      <w:r w:rsidRPr="001C5882">
        <w:rPr>
          <w:sz w:val="20"/>
          <w:szCs w:val="20"/>
        </w:rPr>
        <w:t xml:space="preserve"> p.</w:t>
      </w:r>
    </w:p>
    <w:p w:rsidR="00D34255" w:rsidRPr="001C5882" w:rsidRDefault="00D34255" w:rsidP="00D34255">
      <w:pPr>
        <w:jc w:val="center"/>
        <w:rPr>
          <w:i/>
          <w:iCs/>
          <w:sz w:val="20"/>
          <w:szCs w:val="21"/>
        </w:rPr>
      </w:pPr>
      <w:r w:rsidRPr="001C5882">
        <w:rPr>
          <w:i/>
          <w:iCs/>
          <w:sz w:val="20"/>
          <w:szCs w:val="21"/>
        </w:rPr>
        <w:t xml:space="preserve">geotermalna, zasilana węglem kamiennym, </w:t>
      </w:r>
      <w:r w:rsidRPr="001C5882">
        <w:rPr>
          <w:i/>
          <w:iCs/>
          <w:sz w:val="20"/>
          <w:szCs w:val="21"/>
        </w:rPr>
        <w:br/>
        <w:t>zasilana węglem brunatnym, wodna</w:t>
      </w:r>
    </w:p>
    <w:p w:rsidR="00D34255" w:rsidRPr="001C5882" w:rsidRDefault="00D34255" w:rsidP="00D34255">
      <w:pPr>
        <w:rPr>
          <w:sz w:val="20"/>
          <w:szCs w:val="20"/>
        </w:rPr>
      </w:pPr>
    </w:p>
    <w:p w:rsidR="00D34255" w:rsidRPr="001C5882" w:rsidRDefault="00D34255" w:rsidP="00D34255">
      <w:pPr>
        <w:rPr>
          <w:sz w:val="20"/>
          <w:szCs w:val="20"/>
        </w:rPr>
      </w:pPr>
    </w:p>
    <w:p w:rsidR="00D34255" w:rsidRPr="001C5882" w:rsidRDefault="00D34255" w:rsidP="00D34255">
      <w:pPr>
        <w:tabs>
          <w:tab w:val="left" w:pos="3828"/>
        </w:tabs>
        <w:rPr>
          <w:iCs/>
          <w:sz w:val="20"/>
          <w:szCs w:val="20"/>
        </w:rPr>
      </w:pPr>
      <w:r w:rsidRPr="001C5882">
        <w:rPr>
          <w:sz w:val="20"/>
          <w:szCs w:val="20"/>
        </w:rPr>
        <w:lastRenderedPageBreak/>
        <w:t xml:space="preserve">10. Na mapie Polski zaznaczono numerami (1–3) hydroelektrownie. Do każdego z numerów przyporządkuj nazwę miejscowości, w której dana hydroelektrownia się znajduje, oraz nazwę rzeki, nad którą została zbudowana.   </w:t>
      </w:r>
      <w:r w:rsidRPr="001C5882">
        <w:rPr>
          <w:sz w:val="20"/>
          <w:szCs w:val="20"/>
        </w:rPr>
        <w:tab/>
      </w:r>
      <w:r>
        <w:rPr>
          <w:iCs/>
          <w:sz w:val="20"/>
          <w:szCs w:val="20"/>
        </w:rPr>
        <w:t>0–6</w:t>
      </w:r>
      <w:r w:rsidRPr="001C5882">
        <w:rPr>
          <w:iCs/>
          <w:sz w:val="20"/>
          <w:szCs w:val="20"/>
        </w:rPr>
        <w:t xml:space="preserve"> p.</w:t>
      </w:r>
    </w:p>
    <w:p w:rsidR="00D34255" w:rsidRPr="001C5882" w:rsidRDefault="00D34255" w:rsidP="00D34255">
      <w:pPr>
        <w:tabs>
          <w:tab w:val="left" w:pos="284"/>
        </w:tabs>
        <w:spacing w:before="120" w:after="120"/>
        <w:ind w:right="62"/>
        <w:jc w:val="center"/>
        <w:rPr>
          <w:i/>
          <w:iCs/>
          <w:sz w:val="20"/>
          <w:szCs w:val="20"/>
        </w:rPr>
      </w:pPr>
      <w:r w:rsidRPr="001C5882">
        <w:rPr>
          <w:i/>
          <w:iCs/>
          <w:sz w:val="20"/>
          <w:szCs w:val="20"/>
        </w:rPr>
        <w:t>Czorsztyn, Porąbka-Żar, Solina, Włocławek;</w:t>
      </w:r>
      <w:r w:rsidRPr="001C5882">
        <w:rPr>
          <w:i/>
          <w:iCs/>
          <w:sz w:val="20"/>
          <w:szCs w:val="20"/>
        </w:rPr>
        <w:br/>
        <w:t>San, Wisła, Soła, Dunajec</w:t>
      </w:r>
    </w:p>
    <w:p w:rsidR="00D34255" w:rsidRPr="001C5882" w:rsidRDefault="00D34255" w:rsidP="00D34255">
      <w:pPr>
        <w:tabs>
          <w:tab w:val="left" w:pos="284"/>
        </w:tabs>
        <w:ind w:left="601" w:right="60"/>
        <w:jc w:val="center"/>
        <w:rPr>
          <w:sz w:val="20"/>
          <w:szCs w:val="20"/>
        </w:rPr>
      </w:pPr>
      <w:r w:rsidRPr="001C5882">
        <w:rPr>
          <w:noProof/>
        </w:rPr>
        <w:drawing>
          <wp:inline distT="0" distB="0" distL="0" distR="0">
            <wp:extent cx="2124075" cy="1863717"/>
            <wp:effectExtent l="1905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26888" cy="186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7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"/>
        <w:gridCol w:w="1928"/>
        <w:gridCol w:w="1928"/>
      </w:tblGrid>
      <w:tr w:rsidR="00D34255" w:rsidRPr="001C5882" w:rsidTr="00193A45">
        <w:trPr>
          <w:trHeight w:val="454"/>
        </w:trPr>
        <w:tc>
          <w:tcPr>
            <w:tcW w:w="907" w:type="dxa"/>
            <w:shd w:val="clear" w:color="auto" w:fill="FEEFE2"/>
            <w:vAlign w:val="center"/>
          </w:tcPr>
          <w:p w:rsidR="00D34255" w:rsidRPr="001C5882" w:rsidRDefault="00D34255" w:rsidP="00193A45">
            <w:pPr>
              <w:tabs>
                <w:tab w:val="left" w:pos="0"/>
                <w:tab w:val="left" w:pos="448"/>
              </w:tabs>
              <w:ind w:right="-82"/>
              <w:jc w:val="center"/>
              <w:rPr>
                <w:b/>
                <w:bCs/>
                <w:sz w:val="18"/>
                <w:szCs w:val="20"/>
              </w:rPr>
            </w:pPr>
            <w:r w:rsidRPr="001C5882">
              <w:rPr>
                <w:b/>
                <w:bCs/>
                <w:sz w:val="18"/>
                <w:szCs w:val="20"/>
              </w:rPr>
              <w:t xml:space="preserve">Numer </w:t>
            </w:r>
            <w:r w:rsidRPr="001C5882">
              <w:rPr>
                <w:b/>
                <w:bCs/>
                <w:sz w:val="18"/>
                <w:szCs w:val="20"/>
              </w:rPr>
              <w:br/>
              <w:t>na mapie</w:t>
            </w:r>
          </w:p>
        </w:tc>
        <w:tc>
          <w:tcPr>
            <w:tcW w:w="1928" w:type="dxa"/>
            <w:shd w:val="clear" w:color="auto" w:fill="FEEFE2"/>
            <w:vAlign w:val="center"/>
          </w:tcPr>
          <w:p w:rsidR="00D34255" w:rsidRPr="001C5882" w:rsidRDefault="00D34255" w:rsidP="00193A45">
            <w:pPr>
              <w:tabs>
                <w:tab w:val="left" w:pos="0"/>
                <w:tab w:val="left" w:pos="284"/>
                <w:tab w:val="left" w:pos="448"/>
              </w:tabs>
              <w:ind w:right="-82"/>
              <w:jc w:val="center"/>
              <w:rPr>
                <w:b/>
                <w:bCs/>
                <w:sz w:val="18"/>
                <w:szCs w:val="20"/>
              </w:rPr>
            </w:pPr>
            <w:r w:rsidRPr="001C5882">
              <w:rPr>
                <w:b/>
                <w:bCs/>
                <w:sz w:val="18"/>
                <w:szCs w:val="20"/>
              </w:rPr>
              <w:t>Lokalizacja hydroelektrowni</w:t>
            </w:r>
          </w:p>
        </w:tc>
        <w:tc>
          <w:tcPr>
            <w:tcW w:w="1928" w:type="dxa"/>
            <w:shd w:val="clear" w:color="auto" w:fill="FEEFE2"/>
            <w:vAlign w:val="center"/>
          </w:tcPr>
          <w:p w:rsidR="00D34255" w:rsidRPr="001C5882" w:rsidRDefault="00D34255" w:rsidP="00193A45">
            <w:pPr>
              <w:tabs>
                <w:tab w:val="left" w:pos="0"/>
                <w:tab w:val="left" w:pos="284"/>
                <w:tab w:val="left" w:pos="448"/>
              </w:tabs>
              <w:ind w:right="-82"/>
              <w:jc w:val="center"/>
              <w:rPr>
                <w:b/>
                <w:bCs/>
                <w:sz w:val="18"/>
                <w:szCs w:val="20"/>
              </w:rPr>
            </w:pPr>
            <w:r w:rsidRPr="001C5882">
              <w:rPr>
                <w:b/>
                <w:bCs/>
                <w:sz w:val="18"/>
                <w:szCs w:val="20"/>
              </w:rPr>
              <w:t>Nazwa rzeki, nad którą została zbudowana</w:t>
            </w:r>
          </w:p>
        </w:tc>
      </w:tr>
      <w:tr w:rsidR="00D34255" w:rsidRPr="001C5882" w:rsidTr="00193A45">
        <w:trPr>
          <w:trHeight w:val="340"/>
        </w:trPr>
        <w:tc>
          <w:tcPr>
            <w:tcW w:w="907" w:type="dxa"/>
            <w:vAlign w:val="center"/>
          </w:tcPr>
          <w:p w:rsidR="00D34255" w:rsidRPr="001C5882" w:rsidRDefault="00D34255" w:rsidP="00193A45">
            <w:pPr>
              <w:tabs>
                <w:tab w:val="left" w:pos="0"/>
                <w:tab w:val="left" w:pos="284"/>
              </w:tabs>
              <w:ind w:right="29"/>
              <w:jc w:val="center"/>
              <w:rPr>
                <w:sz w:val="18"/>
                <w:szCs w:val="20"/>
              </w:rPr>
            </w:pPr>
            <w:r w:rsidRPr="001C5882">
              <w:rPr>
                <w:sz w:val="18"/>
                <w:szCs w:val="20"/>
              </w:rPr>
              <w:t>1</w:t>
            </w:r>
          </w:p>
        </w:tc>
        <w:tc>
          <w:tcPr>
            <w:tcW w:w="1928" w:type="dxa"/>
            <w:vAlign w:val="center"/>
          </w:tcPr>
          <w:p w:rsidR="00D34255" w:rsidRPr="001C5882" w:rsidRDefault="00D34255" w:rsidP="00193A45">
            <w:pPr>
              <w:tabs>
                <w:tab w:val="left" w:pos="0"/>
                <w:tab w:val="left" w:pos="284"/>
              </w:tabs>
              <w:ind w:right="29"/>
              <w:jc w:val="center"/>
              <w:rPr>
                <w:color w:val="A6A6A6"/>
                <w:sz w:val="18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D34255" w:rsidRPr="001C5882" w:rsidRDefault="00D34255" w:rsidP="00193A45">
            <w:pPr>
              <w:tabs>
                <w:tab w:val="left" w:pos="0"/>
                <w:tab w:val="left" w:pos="284"/>
              </w:tabs>
              <w:ind w:right="29"/>
              <w:jc w:val="center"/>
              <w:rPr>
                <w:color w:val="A6A6A6"/>
                <w:sz w:val="18"/>
                <w:szCs w:val="20"/>
              </w:rPr>
            </w:pPr>
          </w:p>
        </w:tc>
      </w:tr>
      <w:tr w:rsidR="00D34255" w:rsidRPr="001C5882" w:rsidTr="00193A45">
        <w:trPr>
          <w:trHeight w:val="340"/>
        </w:trPr>
        <w:tc>
          <w:tcPr>
            <w:tcW w:w="907" w:type="dxa"/>
            <w:vAlign w:val="center"/>
          </w:tcPr>
          <w:p w:rsidR="00D34255" w:rsidRPr="001C5882" w:rsidRDefault="00D34255" w:rsidP="00193A45">
            <w:pPr>
              <w:tabs>
                <w:tab w:val="left" w:pos="0"/>
                <w:tab w:val="left" w:pos="284"/>
              </w:tabs>
              <w:ind w:right="29"/>
              <w:jc w:val="center"/>
              <w:rPr>
                <w:sz w:val="18"/>
                <w:szCs w:val="20"/>
              </w:rPr>
            </w:pPr>
            <w:r w:rsidRPr="001C5882">
              <w:rPr>
                <w:sz w:val="18"/>
                <w:szCs w:val="20"/>
              </w:rPr>
              <w:t>2</w:t>
            </w:r>
          </w:p>
        </w:tc>
        <w:tc>
          <w:tcPr>
            <w:tcW w:w="1928" w:type="dxa"/>
            <w:vAlign w:val="center"/>
          </w:tcPr>
          <w:p w:rsidR="00D34255" w:rsidRPr="001C5882" w:rsidRDefault="00D34255" w:rsidP="00193A45">
            <w:pPr>
              <w:tabs>
                <w:tab w:val="left" w:pos="0"/>
                <w:tab w:val="left" w:pos="284"/>
              </w:tabs>
              <w:ind w:right="29"/>
              <w:jc w:val="center"/>
              <w:rPr>
                <w:color w:val="A6A6A6"/>
                <w:sz w:val="18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D34255" w:rsidRPr="001C5882" w:rsidRDefault="00D34255" w:rsidP="00193A45">
            <w:pPr>
              <w:tabs>
                <w:tab w:val="left" w:pos="0"/>
                <w:tab w:val="left" w:pos="284"/>
              </w:tabs>
              <w:ind w:right="29"/>
              <w:jc w:val="center"/>
              <w:rPr>
                <w:color w:val="A6A6A6"/>
                <w:sz w:val="18"/>
                <w:szCs w:val="20"/>
              </w:rPr>
            </w:pPr>
          </w:p>
        </w:tc>
      </w:tr>
      <w:tr w:rsidR="00D34255" w:rsidRPr="001C5882" w:rsidTr="00193A45">
        <w:trPr>
          <w:trHeight w:val="340"/>
        </w:trPr>
        <w:tc>
          <w:tcPr>
            <w:tcW w:w="907" w:type="dxa"/>
            <w:vAlign w:val="center"/>
          </w:tcPr>
          <w:p w:rsidR="00D34255" w:rsidRPr="001C5882" w:rsidRDefault="00D34255" w:rsidP="00193A45">
            <w:pPr>
              <w:tabs>
                <w:tab w:val="left" w:pos="0"/>
                <w:tab w:val="left" w:pos="284"/>
              </w:tabs>
              <w:ind w:right="29"/>
              <w:jc w:val="center"/>
              <w:rPr>
                <w:sz w:val="18"/>
                <w:szCs w:val="20"/>
              </w:rPr>
            </w:pPr>
            <w:r w:rsidRPr="001C5882">
              <w:rPr>
                <w:sz w:val="18"/>
                <w:szCs w:val="20"/>
              </w:rPr>
              <w:t>3</w:t>
            </w:r>
          </w:p>
        </w:tc>
        <w:tc>
          <w:tcPr>
            <w:tcW w:w="1928" w:type="dxa"/>
            <w:vAlign w:val="center"/>
          </w:tcPr>
          <w:p w:rsidR="00D34255" w:rsidRPr="001C5882" w:rsidRDefault="00D34255" w:rsidP="00193A45">
            <w:pPr>
              <w:tabs>
                <w:tab w:val="left" w:pos="0"/>
                <w:tab w:val="left" w:pos="284"/>
              </w:tabs>
              <w:ind w:right="29"/>
              <w:jc w:val="center"/>
              <w:rPr>
                <w:color w:val="A6A6A6"/>
                <w:sz w:val="18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D34255" w:rsidRPr="001C5882" w:rsidRDefault="00D34255" w:rsidP="00193A45">
            <w:pPr>
              <w:tabs>
                <w:tab w:val="left" w:pos="0"/>
                <w:tab w:val="left" w:pos="284"/>
              </w:tabs>
              <w:ind w:right="29"/>
              <w:jc w:val="center"/>
              <w:rPr>
                <w:color w:val="A6A6A6"/>
                <w:sz w:val="18"/>
                <w:szCs w:val="20"/>
              </w:rPr>
            </w:pPr>
          </w:p>
        </w:tc>
      </w:tr>
    </w:tbl>
    <w:p w:rsidR="00D34255" w:rsidRPr="001C5882" w:rsidRDefault="00D34255" w:rsidP="00D34255">
      <w:pPr>
        <w:rPr>
          <w:sz w:val="20"/>
          <w:szCs w:val="20"/>
        </w:rPr>
      </w:pPr>
    </w:p>
    <w:p w:rsidR="00D34255" w:rsidRPr="001C5882" w:rsidRDefault="00D34255" w:rsidP="00D34255">
      <w:pPr>
        <w:tabs>
          <w:tab w:val="left" w:pos="3969"/>
        </w:tabs>
        <w:rPr>
          <w:sz w:val="20"/>
          <w:szCs w:val="20"/>
        </w:rPr>
      </w:pPr>
      <w:r w:rsidRPr="001C5882">
        <w:rPr>
          <w:sz w:val="20"/>
          <w:szCs w:val="20"/>
        </w:rPr>
        <w:t>11. Na mapie literami A–D zaznaczono główne porty morskie Polski. Wykonaj polecenia.</w:t>
      </w:r>
      <w:r w:rsidRPr="001C5882">
        <w:rPr>
          <w:sz w:val="20"/>
          <w:szCs w:val="20"/>
        </w:rPr>
        <w:tab/>
        <w:t>0–</w:t>
      </w:r>
      <w:r>
        <w:rPr>
          <w:sz w:val="20"/>
          <w:szCs w:val="20"/>
        </w:rPr>
        <w:t>3</w:t>
      </w:r>
      <w:r w:rsidRPr="001C5882">
        <w:rPr>
          <w:sz w:val="20"/>
          <w:szCs w:val="20"/>
        </w:rPr>
        <w:t>p</w:t>
      </w:r>
    </w:p>
    <w:p w:rsidR="00D34255" w:rsidRPr="001C5882" w:rsidRDefault="00D34255" w:rsidP="00D34255">
      <w:pPr>
        <w:rPr>
          <w:sz w:val="20"/>
          <w:szCs w:val="20"/>
        </w:rPr>
      </w:pPr>
      <w:r w:rsidRPr="001C5882">
        <w:rPr>
          <w:sz w:val="20"/>
          <w:szCs w:val="20"/>
        </w:rPr>
        <w:t>a) Podaj nazwy portów zaznaczonych literami B i D.</w:t>
      </w:r>
    </w:p>
    <w:p w:rsidR="00D34255" w:rsidRPr="001C5882" w:rsidRDefault="00D34255" w:rsidP="00D34255">
      <w:pPr>
        <w:rPr>
          <w:sz w:val="20"/>
          <w:szCs w:val="20"/>
        </w:rPr>
      </w:pPr>
      <w:r w:rsidRPr="001C5882">
        <w:rPr>
          <w:sz w:val="20"/>
          <w:szCs w:val="20"/>
        </w:rPr>
        <w:t>B – _________________________</w:t>
      </w:r>
    </w:p>
    <w:p w:rsidR="00D34255" w:rsidRPr="00D34255" w:rsidRDefault="00D34255" w:rsidP="00D34255">
      <w:pPr>
        <w:rPr>
          <w:sz w:val="20"/>
          <w:szCs w:val="20"/>
        </w:rPr>
      </w:pPr>
      <w:r w:rsidRPr="001C5882">
        <w:rPr>
          <w:sz w:val="20"/>
          <w:szCs w:val="20"/>
        </w:rPr>
        <w:t>D – _________________________</w:t>
      </w:r>
    </w:p>
    <w:p w:rsidR="00D34255" w:rsidRPr="001C5882" w:rsidRDefault="00D34255" w:rsidP="00D34255">
      <w:pPr>
        <w:ind w:left="142" w:hanging="142"/>
        <w:rPr>
          <w:sz w:val="20"/>
          <w:szCs w:val="20"/>
        </w:rPr>
      </w:pPr>
      <w:r w:rsidRPr="001C5882">
        <w:rPr>
          <w:sz w:val="20"/>
          <w:szCs w:val="20"/>
        </w:rPr>
        <w:t>b) Podkreśl zestaw, w którym wymieniono</w:t>
      </w:r>
      <w:r w:rsidRPr="001C5882">
        <w:rPr>
          <w:sz w:val="20"/>
          <w:szCs w:val="19"/>
        </w:rPr>
        <w:t xml:space="preserve"> grupy towarów dominujących w przeładunkach portu B.</w:t>
      </w:r>
    </w:p>
    <w:p w:rsidR="00D34255" w:rsidRPr="001C5882" w:rsidRDefault="00D34255" w:rsidP="00D34255">
      <w:pPr>
        <w:widowControl w:val="0"/>
        <w:autoSpaceDE w:val="0"/>
        <w:autoSpaceDN w:val="0"/>
        <w:adjustRightInd w:val="0"/>
        <w:spacing w:line="312" w:lineRule="auto"/>
        <w:ind w:right="-23" w:hanging="29"/>
        <w:rPr>
          <w:sz w:val="20"/>
          <w:szCs w:val="19"/>
        </w:rPr>
      </w:pPr>
      <w:r w:rsidRPr="001C5882">
        <w:rPr>
          <w:sz w:val="20"/>
          <w:szCs w:val="19"/>
        </w:rPr>
        <w:t>A. Ładunki masowe suche oraz kontenery.</w:t>
      </w:r>
    </w:p>
    <w:p w:rsidR="00D34255" w:rsidRPr="001C5882" w:rsidRDefault="00D34255" w:rsidP="00D34255">
      <w:pPr>
        <w:widowControl w:val="0"/>
        <w:autoSpaceDE w:val="0"/>
        <w:autoSpaceDN w:val="0"/>
        <w:adjustRightInd w:val="0"/>
        <w:spacing w:before="4" w:line="312" w:lineRule="auto"/>
        <w:ind w:right="-23" w:hanging="29"/>
        <w:rPr>
          <w:sz w:val="20"/>
          <w:szCs w:val="19"/>
        </w:rPr>
      </w:pPr>
      <w:r w:rsidRPr="001C5882">
        <w:rPr>
          <w:sz w:val="20"/>
          <w:szCs w:val="19"/>
        </w:rPr>
        <w:t>B. Ładunki drobnicowe i masowe ciekłe.</w:t>
      </w:r>
    </w:p>
    <w:p w:rsidR="00D34255" w:rsidRPr="00D34255" w:rsidRDefault="00D34255" w:rsidP="00D34255">
      <w:pPr>
        <w:widowControl w:val="0"/>
        <w:autoSpaceDE w:val="0"/>
        <w:autoSpaceDN w:val="0"/>
        <w:adjustRightInd w:val="0"/>
        <w:spacing w:line="288" w:lineRule="auto"/>
        <w:ind w:right="-23" w:hanging="29"/>
        <w:rPr>
          <w:sz w:val="19"/>
          <w:szCs w:val="19"/>
        </w:rPr>
        <w:sectPr w:rsidR="00D34255" w:rsidRPr="00D34255" w:rsidSect="00D3425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1C5882">
        <w:rPr>
          <w:position w:val="-1"/>
          <w:sz w:val="20"/>
          <w:szCs w:val="19"/>
        </w:rPr>
        <w:t>C. Ropa naftowa i jej przetwory.</w:t>
      </w:r>
    </w:p>
    <w:p w:rsidR="00D34255" w:rsidRDefault="00D34255"/>
    <w:sectPr w:rsidR="00D34255" w:rsidSect="00D342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istTripleSevenPL-Light">
    <w:altName w:val="Batang"/>
    <w:charset w:val="81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2ECA"/>
    <w:multiLevelType w:val="hybridMultilevel"/>
    <w:tmpl w:val="802E059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B016E"/>
    <w:multiLevelType w:val="hybridMultilevel"/>
    <w:tmpl w:val="FB405E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B6CD6"/>
    <w:multiLevelType w:val="hybridMultilevel"/>
    <w:tmpl w:val="272066AC"/>
    <w:lvl w:ilvl="0" w:tplc="04150015">
      <w:start w:val="1"/>
      <w:numFmt w:val="upp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78936E40"/>
    <w:multiLevelType w:val="hybridMultilevel"/>
    <w:tmpl w:val="B122179C"/>
    <w:lvl w:ilvl="0" w:tplc="04150015">
      <w:start w:val="1"/>
      <w:numFmt w:val="upperLetter"/>
      <w:lvlText w:val="%1."/>
      <w:lvlJc w:val="left"/>
      <w:pPr>
        <w:ind w:left="862" w:hanging="360"/>
      </w:pPr>
    </w:lvl>
    <w:lvl w:ilvl="1" w:tplc="04150015">
      <w:start w:val="1"/>
      <w:numFmt w:val="upperLetter"/>
      <w:lvlText w:val="%2."/>
      <w:lvlJc w:val="left"/>
      <w:pPr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7ACF3861"/>
    <w:multiLevelType w:val="hybridMultilevel"/>
    <w:tmpl w:val="6D2A6394"/>
    <w:lvl w:ilvl="0" w:tplc="04150015">
      <w:start w:val="1"/>
      <w:numFmt w:val="upperLetter"/>
      <w:lvlText w:val="%1."/>
      <w:lvlJc w:val="left"/>
      <w:pPr>
        <w:ind w:left="862" w:hanging="360"/>
      </w:pPr>
    </w:lvl>
    <w:lvl w:ilvl="1" w:tplc="85F0C0B4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D34255"/>
    <w:rsid w:val="00023590"/>
    <w:rsid w:val="008D5E7C"/>
    <w:rsid w:val="00D3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E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4255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D34255"/>
    <w:pPr>
      <w:spacing w:after="0" w:line="273" w:lineRule="exact"/>
      <w:ind w:left="720" w:right="-62" w:hanging="284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34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2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elan119@op.pl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2</cp:revision>
  <dcterms:created xsi:type="dcterms:W3CDTF">2020-04-05T11:24:00Z</dcterms:created>
  <dcterms:modified xsi:type="dcterms:W3CDTF">2020-04-05T11:24:00Z</dcterms:modified>
</cp:coreProperties>
</file>