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4C" w:rsidRDefault="00763E4C" w:rsidP="00763E4C">
      <w:pPr>
        <w:rPr>
          <w:sz w:val="28"/>
          <w:szCs w:val="28"/>
        </w:rPr>
      </w:pPr>
      <w:r>
        <w:rPr>
          <w:sz w:val="28"/>
          <w:szCs w:val="28"/>
        </w:rPr>
        <w:t>HISTORIA   KL. V  25- 27</w:t>
      </w:r>
    </w:p>
    <w:p w:rsidR="00763E4C" w:rsidRDefault="00763E4C" w:rsidP="00763E4C">
      <w:pPr>
        <w:rPr>
          <w:sz w:val="28"/>
          <w:szCs w:val="28"/>
        </w:rPr>
      </w:pPr>
      <w:r>
        <w:rPr>
          <w:sz w:val="28"/>
          <w:szCs w:val="28"/>
        </w:rPr>
        <w:t>25.  03</w:t>
      </w:r>
    </w:p>
    <w:p w:rsidR="00763E4C" w:rsidRDefault="00763E4C" w:rsidP="00763E4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B3C9A">
        <w:rPr>
          <w:sz w:val="28"/>
          <w:szCs w:val="28"/>
        </w:rPr>
        <w:t>Przeczy</w:t>
      </w:r>
      <w:r>
        <w:rPr>
          <w:sz w:val="28"/>
          <w:szCs w:val="28"/>
        </w:rPr>
        <w:t>tać  lekcję ,,Dokonania  starożytnych  Rzymian ‘’ ze str.90 -95 ;</w:t>
      </w:r>
    </w:p>
    <w:p w:rsidR="00763E4C" w:rsidRDefault="00763E4C" w:rsidP="00763E4C">
      <w:pPr>
        <w:rPr>
          <w:sz w:val="28"/>
          <w:szCs w:val="28"/>
        </w:rPr>
      </w:pPr>
      <w:r>
        <w:rPr>
          <w:sz w:val="28"/>
          <w:szCs w:val="28"/>
        </w:rPr>
        <w:t>2.Osoby ,  dla  których  zadanie  z poprzedniego tygodnia było  być może  za trudne  proszę  aby  napisały mi wiadomość  - odpowiedź na pyt .1 i 2  ze str.93.</w:t>
      </w:r>
    </w:p>
    <w:p w:rsidR="00763E4C" w:rsidRPr="00CB3C9A" w:rsidRDefault="00763E4C" w:rsidP="00763E4C">
      <w:pPr>
        <w:rPr>
          <w:sz w:val="28"/>
          <w:szCs w:val="28"/>
        </w:rPr>
      </w:pPr>
      <w:r>
        <w:rPr>
          <w:sz w:val="28"/>
          <w:szCs w:val="28"/>
        </w:rPr>
        <w:t>3. Osoby szczególnie zainteresowane proszę o wyjaśnienie reguły , że ,, PRAWO NIE  DZIAŁA  WSTECZ ‘’</w:t>
      </w:r>
    </w:p>
    <w:p w:rsidR="00763E4C" w:rsidRDefault="00763E4C" w:rsidP="00763E4C">
      <w:pPr>
        <w:rPr>
          <w:sz w:val="28"/>
          <w:szCs w:val="28"/>
        </w:rPr>
      </w:pPr>
      <w:r>
        <w:rPr>
          <w:sz w:val="28"/>
          <w:szCs w:val="28"/>
        </w:rPr>
        <w:t>27 .03</w:t>
      </w:r>
    </w:p>
    <w:p w:rsidR="00763E4C" w:rsidRDefault="00763E4C" w:rsidP="00763E4C">
      <w:pPr>
        <w:rPr>
          <w:sz w:val="28"/>
          <w:szCs w:val="28"/>
        </w:rPr>
      </w:pPr>
      <w:r>
        <w:rPr>
          <w:sz w:val="28"/>
          <w:szCs w:val="28"/>
        </w:rPr>
        <w:t xml:space="preserve">Narodziny  nowej religii  w Palestynie   / str.96 i 97 / .  </w:t>
      </w:r>
    </w:p>
    <w:p w:rsidR="00763E4C" w:rsidRPr="00CB3C9A" w:rsidRDefault="00763E4C" w:rsidP="00763E4C">
      <w:pPr>
        <w:rPr>
          <w:sz w:val="28"/>
          <w:szCs w:val="28"/>
        </w:rPr>
      </w:pPr>
      <w:r>
        <w:rPr>
          <w:sz w:val="28"/>
          <w:szCs w:val="28"/>
        </w:rPr>
        <w:t>Ćwiczenia  załączę  w piątek .</w:t>
      </w:r>
      <w:bookmarkStart w:id="0" w:name="_GoBack"/>
      <w:bookmarkEnd w:id="0"/>
    </w:p>
    <w:p w:rsidR="001A0450" w:rsidRDefault="001A0450"/>
    <w:sectPr w:rsidR="001A0450" w:rsidSect="00FB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1D3CAC"/>
    <w:rsid w:val="003A385D"/>
    <w:rsid w:val="007120A5"/>
    <w:rsid w:val="00763E4C"/>
    <w:rsid w:val="007B27E0"/>
    <w:rsid w:val="00813F9B"/>
    <w:rsid w:val="008C1208"/>
    <w:rsid w:val="00993E97"/>
    <w:rsid w:val="009E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2020-03-24T11:46:00Z</dcterms:created>
  <dcterms:modified xsi:type="dcterms:W3CDTF">2020-03-24T12:45:00Z</dcterms:modified>
</cp:coreProperties>
</file>