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53" w:rsidRDefault="00145B53" w:rsidP="00145B53">
      <w:pPr>
        <w:pStyle w:val="NormalnyWeb"/>
        <w:spacing w:after="0"/>
      </w:pPr>
      <w:r>
        <w:t>25.05.2020 Lekcja j. angielskiego klasa 6</w:t>
      </w:r>
    </w:p>
    <w:p w:rsidR="00145B53" w:rsidRDefault="00145B53" w:rsidP="00145B53">
      <w:pPr>
        <w:pStyle w:val="NormalnyWeb"/>
        <w:spacing w:after="0"/>
      </w:pPr>
    </w:p>
    <w:p w:rsidR="00145B53" w:rsidRDefault="00145B53" w:rsidP="00145B53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Going</w:t>
      </w:r>
      <w:proofErr w:type="spellEnd"/>
      <w:r>
        <w:rPr>
          <w:b/>
          <w:bCs/>
        </w:rPr>
        <w:t xml:space="preserve"> to and will.</w:t>
      </w:r>
    </w:p>
    <w:p w:rsidR="00145B53" w:rsidRDefault="00145B53" w:rsidP="00145B53">
      <w:pPr>
        <w:pStyle w:val="NormalnyWeb"/>
        <w:spacing w:after="0"/>
      </w:pPr>
    </w:p>
    <w:p w:rsidR="00145B53" w:rsidRDefault="00145B53" w:rsidP="00145B53">
      <w:pPr>
        <w:pStyle w:val="NormalnyWeb"/>
        <w:spacing w:after="0"/>
      </w:pPr>
      <w:r>
        <w:rPr>
          <w:u w:val="single"/>
        </w:rPr>
        <w:t xml:space="preserve">Be 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to -zamierzać</w:t>
      </w:r>
    </w:p>
    <w:p w:rsidR="00145B53" w:rsidRDefault="00145B53" w:rsidP="00145B53">
      <w:pPr>
        <w:pStyle w:val="NormalnyWeb"/>
        <w:spacing w:after="0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buy a car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- zamierzam kupić samochód w następnym tygodniu.</w:t>
      </w:r>
    </w:p>
    <w:p w:rsidR="00145B53" w:rsidRDefault="00145B53" w:rsidP="00145B53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buy a car- ona zamierza kupić samochód.</w:t>
      </w:r>
    </w:p>
    <w:p w:rsidR="00145B53" w:rsidRDefault="00145B53" w:rsidP="00145B53">
      <w:pPr>
        <w:pStyle w:val="NormalnyWeb"/>
        <w:spacing w:after="0"/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buy?- co zamierzasz kupić?</w:t>
      </w:r>
    </w:p>
    <w:p w:rsidR="00145B53" w:rsidRDefault="00145B53" w:rsidP="00145B53">
      <w:pPr>
        <w:pStyle w:val="NormalnyWeb"/>
        <w:spacing w:after="0"/>
      </w:pPr>
    </w:p>
    <w:p w:rsidR="00145B53" w:rsidRDefault="00145B53" w:rsidP="00145B53">
      <w:pPr>
        <w:pStyle w:val="NormalnyWeb"/>
        <w:spacing w:after="0"/>
      </w:pPr>
      <w:proofErr w:type="spellStart"/>
      <w:r>
        <w:rPr>
          <w:u w:val="single"/>
        </w:rPr>
        <w:t>wiil</w:t>
      </w:r>
      <w:proofErr w:type="spellEnd"/>
      <w:r>
        <w:rPr>
          <w:u w:val="single"/>
        </w:rPr>
        <w:t xml:space="preserve">/won/t- </w:t>
      </w:r>
      <w:r>
        <w:t>stosujemy gdy coś postanowimy, obiecujemy lub proponujemy ( dotyczy przyszłości).</w:t>
      </w:r>
    </w:p>
    <w:p w:rsidR="00145B53" w:rsidRDefault="00145B53" w:rsidP="00145B53">
      <w:pPr>
        <w:pStyle w:val="NormalnyWeb"/>
        <w:spacing w:after="0"/>
      </w:pPr>
      <w:r>
        <w:t xml:space="preserve">I </w:t>
      </w:r>
      <w:proofErr w:type="spellStart"/>
      <w:r>
        <w:t>think</w:t>
      </w:r>
      <w:proofErr w:type="spellEnd"/>
      <w:r>
        <w:t xml:space="preserve"> I will </w:t>
      </w:r>
      <w:proofErr w:type="spellStart"/>
      <w:r>
        <w:t>cook</w:t>
      </w:r>
      <w:proofErr w:type="spellEnd"/>
      <w:r>
        <w:t xml:space="preserve"> dinner </w:t>
      </w:r>
      <w:proofErr w:type="spellStart"/>
      <w:r>
        <w:t>tomorrow</w:t>
      </w:r>
      <w:proofErr w:type="spellEnd"/>
      <w:r>
        <w:t xml:space="preserve"> myślę, że ugotuję jutro obiad.</w:t>
      </w:r>
    </w:p>
    <w:p w:rsidR="00145B53" w:rsidRDefault="00145B53" w:rsidP="00145B53">
      <w:pPr>
        <w:pStyle w:val="NormalnyWeb"/>
        <w:spacing w:after="0"/>
      </w:pPr>
      <w:r>
        <w:t xml:space="preserve">I </w:t>
      </w:r>
      <w:proofErr w:type="spellStart"/>
      <w:r>
        <w:t>promise</w:t>
      </w:r>
      <w:proofErr w:type="spellEnd"/>
      <w:r>
        <w:t xml:space="preserve"> I </w:t>
      </w:r>
      <w:proofErr w:type="spellStart"/>
      <w:r>
        <w:t>won’t</w:t>
      </w:r>
      <w:proofErr w:type="spellEnd"/>
      <w:r>
        <w:t xml:space="preserve"> 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again</w:t>
      </w:r>
      <w:proofErr w:type="spellEnd"/>
      <w:r>
        <w:t>- obiecuję, że nie zrobię tego więcej.</w:t>
      </w:r>
    </w:p>
    <w:p w:rsidR="00145B53" w:rsidRDefault="00145B53" w:rsidP="00145B53">
      <w:pPr>
        <w:pStyle w:val="NormalnyWeb"/>
        <w:spacing w:after="0"/>
      </w:pPr>
      <w:r>
        <w:t xml:space="preserve">Will we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>?- spotkamy się w kinie?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2020-05-24T19:09:00Z</dcterms:created>
  <dcterms:modified xsi:type="dcterms:W3CDTF">2020-05-24T19:09:00Z</dcterms:modified>
</cp:coreProperties>
</file>