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98" w:rsidRPr="00705998" w:rsidRDefault="00705998" w:rsidP="0070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998">
        <w:rPr>
          <w:rFonts w:ascii="Times New Roman" w:eastAsia="Times New Roman" w:hAnsi="Times New Roman" w:cs="Times New Roman"/>
          <w:sz w:val="24"/>
          <w:szCs w:val="24"/>
          <w:lang w:eastAsia="pl-PL"/>
        </w:rPr>
        <w:t>kl.5</w:t>
      </w:r>
    </w:p>
    <w:p w:rsidR="00705998" w:rsidRPr="00705998" w:rsidRDefault="00705998" w:rsidP="0070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998">
        <w:rPr>
          <w:rFonts w:ascii="Times New Roman" w:eastAsia="Times New Roman" w:hAnsi="Times New Roman" w:cs="Times New Roman"/>
          <w:sz w:val="24"/>
          <w:szCs w:val="24"/>
          <w:lang w:eastAsia="pl-PL"/>
        </w:rPr>
        <w:t>1.Zapoznaj się z tekstem lektury ''Tajemniczy ogród''</w:t>
      </w:r>
    </w:p>
    <w:p w:rsidR="00705998" w:rsidRPr="00705998" w:rsidRDefault="00705998" w:rsidP="0070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998">
        <w:rPr>
          <w:rFonts w:ascii="Times New Roman" w:eastAsia="Times New Roman" w:hAnsi="Times New Roman" w:cs="Times New Roman"/>
          <w:sz w:val="24"/>
          <w:szCs w:val="24"/>
          <w:lang w:eastAsia="pl-PL"/>
        </w:rPr>
        <w:t>  -treść lektury znajdziesz tutaj; 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705998">
        <w:rPr>
          <w:rFonts w:ascii="Times New Roman" w:eastAsia="Times New Roman" w:hAnsi="Times New Roman" w:cs="Times New Roman"/>
          <w:sz w:val="24"/>
          <w:szCs w:val="24"/>
          <w:lang w:eastAsia="pl-PL"/>
        </w:rPr>
        <w:t>tps:/</w:t>
      </w:r>
      <w:hyperlink r:id="rId4" w:history="1">
        <w:r w:rsidRPr="007059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lektury.gow.pl</w:t>
        </w:r>
      </w:hyperlink>
    </w:p>
    <w:p w:rsidR="00705998" w:rsidRPr="00705998" w:rsidRDefault="00705998" w:rsidP="0070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998">
        <w:rPr>
          <w:rFonts w:ascii="Times New Roman" w:eastAsia="Times New Roman" w:hAnsi="Times New Roman" w:cs="Times New Roman"/>
          <w:sz w:val="24"/>
          <w:szCs w:val="24"/>
          <w:lang w:eastAsia="pl-PL"/>
        </w:rPr>
        <w:t>3.Określ świat przedstawiony w utworze;</w:t>
      </w:r>
    </w:p>
    <w:p w:rsidR="00705998" w:rsidRPr="00705998" w:rsidRDefault="00705998" w:rsidP="0070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998">
        <w:rPr>
          <w:rFonts w:ascii="Times New Roman" w:eastAsia="Times New Roman" w:hAnsi="Times New Roman" w:cs="Times New Roman"/>
          <w:sz w:val="24"/>
          <w:szCs w:val="24"/>
          <w:lang w:eastAsia="pl-PL"/>
        </w:rPr>
        <w:t>- czas i miejsca akcji,</w:t>
      </w:r>
    </w:p>
    <w:p w:rsidR="00705998" w:rsidRPr="00705998" w:rsidRDefault="00705998" w:rsidP="0070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998">
        <w:rPr>
          <w:rFonts w:ascii="Times New Roman" w:eastAsia="Times New Roman" w:hAnsi="Times New Roman" w:cs="Times New Roman"/>
          <w:sz w:val="24"/>
          <w:szCs w:val="24"/>
          <w:lang w:eastAsia="pl-PL"/>
        </w:rPr>
        <w:t>-bohaterowie główni i drugoplanowi</w:t>
      </w:r>
    </w:p>
    <w:p w:rsidR="00705998" w:rsidRPr="00705998" w:rsidRDefault="00705998" w:rsidP="0070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998">
        <w:rPr>
          <w:rFonts w:ascii="Times New Roman" w:eastAsia="Times New Roman" w:hAnsi="Times New Roman" w:cs="Times New Roman"/>
          <w:sz w:val="24"/>
          <w:szCs w:val="24"/>
          <w:lang w:eastAsia="pl-PL"/>
        </w:rPr>
        <w:t>4.Wyszukaj jak najwięcej informacji na temat głównych bohaterów-Mary i Colina</w:t>
      </w:r>
    </w:p>
    <w:p w:rsidR="00705998" w:rsidRPr="00705998" w:rsidRDefault="00705998" w:rsidP="0070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998">
        <w:rPr>
          <w:rFonts w:ascii="Times New Roman" w:eastAsia="Times New Roman" w:hAnsi="Times New Roman" w:cs="Times New Roman"/>
          <w:sz w:val="24"/>
          <w:szCs w:val="24"/>
          <w:lang w:eastAsia="pl-PL"/>
        </w:rPr>
        <w:t>5.Opracuj szczegółowy plan wydarzeń</w:t>
      </w:r>
    </w:p>
    <w:p w:rsidR="00705998" w:rsidRPr="00705998" w:rsidRDefault="00705998" w:rsidP="0070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998">
        <w:rPr>
          <w:rFonts w:ascii="Times New Roman" w:eastAsia="Times New Roman" w:hAnsi="Times New Roman" w:cs="Times New Roman"/>
          <w:sz w:val="24"/>
          <w:szCs w:val="24"/>
          <w:lang w:eastAsia="pl-PL"/>
        </w:rPr>
        <w:t>6.Opisz wygląd tajemniczego ogrodu i wykonaj jego ilustrację</w:t>
      </w:r>
    </w:p>
    <w:p w:rsidR="00705998" w:rsidRPr="00705998" w:rsidRDefault="00705998" w:rsidP="0070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998">
        <w:rPr>
          <w:rFonts w:ascii="Times New Roman" w:eastAsia="Times New Roman" w:hAnsi="Times New Roman" w:cs="Times New Roman"/>
          <w:sz w:val="24"/>
          <w:szCs w:val="24"/>
          <w:lang w:eastAsia="pl-PL"/>
        </w:rPr>
        <w:t>7.obejrzyj film</w:t>
      </w:r>
    </w:p>
    <w:p w:rsidR="00C42641" w:rsidRDefault="00C42641"/>
    <w:sectPr w:rsidR="00C42641" w:rsidSect="00C4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998"/>
    <w:rsid w:val="00705998"/>
    <w:rsid w:val="00C4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59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ktury.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2020-03-16T19:45:00Z</dcterms:created>
  <dcterms:modified xsi:type="dcterms:W3CDTF">2020-03-16T19:46:00Z</dcterms:modified>
</cp:coreProperties>
</file>