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C6DF87F" w14:paraId="57375426" wp14:textId="0E8B501F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4C6DF87F" w:rsidR="4C6DF8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z</w:t>
      </w:r>
      <w:r w:rsidRPr="4C6DF87F" w:rsidR="4C6DF8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przyrody kl.4-17.04.2020</w:t>
      </w:r>
    </w:p>
    <w:p w:rsidR="4C6DF87F" w:rsidP="4C6DF87F" w:rsidRDefault="4C6DF87F" w14:paraId="587A4FF4" w14:textId="4829FF6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C6DF87F" w:rsidP="4C6DF87F" w:rsidRDefault="4C6DF87F" w14:paraId="4FF1575C" w14:textId="6FC79F0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C6DF87F" w:rsidR="4C6DF8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lekcji: </w:t>
      </w:r>
      <w:r w:rsidRPr="4C6DF87F" w:rsidR="4C6DF8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Uzależnienia i ich skutki. </w:t>
      </w:r>
      <w:r w:rsidRPr="4C6DF87F" w:rsidR="4C6DF8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i przeanalizuj temat w podręczniku str. 130-134. Następnie napisz notatkę w zeszycie.</w:t>
      </w:r>
    </w:p>
    <w:p w:rsidR="4C6DF87F" w:rsidP="4C6DF87F" w:rsidRDefault="4C6DF87F" w14:paraId="4B445C47" w14:textId="750E74B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C6DF87F" w:rsidP="4C6DF87F" w:rsidRDefault="4C6DF87F" w14:paraId="1A8F4643" w14:textId="45E35D7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C6DF87F" w:rsidR="4C6DF8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Uzależnienie</w:t>
      </w:r>
      <w:r w:rsidRPr="4C6DF87F" w:rsidR="4C6DF8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-jest to niemożliwe do opanowania pragnienie ponownego zażycia określonej substancji.</w:t>
      </w:r>
    </w:p>
    <w:p w:rsidR="4C6DF87F" w:rsidP="4C6DF87F" w:rsidRDefault="4C6DF87F" w14:paraId="75EB1228" w14:textId="19654DD4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C6DF87F" w:rsidR="4C6DF8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Alkohol, tytoń i narkotyki </w:t>
      </w:r>
      <w:r w:rsidRPr="4C6DF87F" w:rsidR="4C6DF8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wywołują </w:t>
      </w:r>
      <w:r w:rsidRPr="4C6DF87F" w:rsidR="4C6DF8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uzależnienia</w:t>
      </w:r>
      <w:r w:rsidRPr="4C6DF87F" w:rsidR="4C6DF8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 nieodwracalnie niszczą organizm.</w:t>
      </w:r>
    </w:p>
    <w:p w:rsidR="4C6DF87F" w:rsidP="4C6DF87F" w:rsidRDefault="4C6DF87F" w14:paraId="1DF5CD9E" w14:textId="113FE79A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C6DF87F" w:rsidR="4C6DF8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Uzależnienia mogą powodować także urządzenia elektryczne: </w:t>
      </w:r>
      <w:r w:rsidRPr="4C6DF87F" w:rsidR="4C6DF8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komputer i telefon komórkowy, j</w:t>
      </w:r>
      <w:r w:rsidRPr="4C6DF87F" w:rsidR="4C6DF8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eżeli spędzamy dużo czasu korzystając z tych urządzeń.</w:t>
      </w:r>
    </w:p>
    <w:p w:rsidR="4C6DF87F" w:rsidP="4C6DF87F" w:rsidRDefault="4C6DF87F" w14:paraId="79CC5DB2" w14:textId="470F1EB8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C6DF87F" w:rsidR="4C6DF8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Asertywność- t</w:t>
      </w:r>
      <w:r w:rsidRPr="4C6DF87F" w:rsidR="4C6DF8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 umiejętność odmawiania i pozostawania przy własnym zdaniu w taki sposób, aby nie mieć poczucia winy oraz nie zranić innych osób</w:t>
      </w:r>
    </w:p>
    <w:p w:rsidR="4C6DF87F" w:rsidP="4C6DF87F" w:rsidRDefault="4C6DF87F" w14:paraId="1E674198" w14:textId="1F2F621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C6DF87F" w:rsidP="4C6DF87F" w:rsidRDefault="4C6DF87F" w14:paraId="0E77441A" w14:textId="7FB8D23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C6DF87F" w:rsidR="4C6DF8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domowe: opisz jak alkohol i składniki dymu papierosowego wpływają na niektóre narządy organizmu. (zrób zdjęcie i przyślij do mnie na pocztę)</w:t>
      </w:r>
    </w:p>
    <w:p w:rsidR="4C6DF87F" w:rsidP="4C6DF87F" w:rsidRDefault="4C6DF87F" w14:paraId="569BFA6E" w14:textId="14437E0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C6DF87F" w:rsidP="4C6DF87F" w:rsidRDefault="4C6DF87F" w14:paraId="1409C368" w14:textId="590FC5B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4C6DF87F" w:rsidR="4C6DF87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Dziękuje uczniom, którzy przysłali zdjęcia produktów zawierających symbole ostrzegawcze na opakowywaniach, dostają ocenę; </w:t>
      </w:r>
      <w:r w:rsidRPr="4C6DF87F" w:rsidR="4C6DF87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celującą</w:t>
      </w:r>
      <w:r w:rsidRPr="4C6DF87F" w:rsidR="4C6DF87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4C6DF87F" w:rsidP="4C6DF87F" w:rsidRDefault="4C6DF87F" w14:paraId="60C5F8B0" w14:textId="7FFE3E2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C6DF87F" w:rsidR="4C6DF87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Czekam na zadania na pozostałych uczniów tej klasy.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9654F76"/>
  <w15:docId w15:val="{d37ed6a4-6823-4bf7-b65a-5f4ecf688c43}"/>
  <w:rsids>
    <w:rsidRoot w:val="04D7074B"/>
    <w:rsid w:val="04D7074B"/>
    <w:rsid w:val="4C6DF87F"/>
    <w:rsid w:val="69654F7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b27f11ceb7141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2020-04-17T05:58:30.5229381Z</dcterms:created>
  <dcterms:modified xsi:type="dcterms:W3CDTF">2020-04-17T06:53:42.9454137Z</dcterms:modified>
  <dc:creator>Artur Tokarz</dc:creator>
  <lastModifiedBy>Artur Tokarz</lastModifiedBy>
</coreProperties>
</file>