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5E9" w:rsidRPr="00876A05" w:rsidRDefault="000C75E9" w:rsidP="006D2118">
      <w:pPr>
        <w:shd w:val="clear" w:color="auto" w:fill="FFFFFF"/>
        <w:rPr>
          <w:sz w:val="28"/>
          <w:szCs w:val="28"/>
        </w:rPr>
      </w:pPr>
      <w:r w:rsidRPr="00876A05">
        <w:rPr>
          <w:b/>
          <w:sz w:val="28"/>
          <w:szCs w:val="28"/>
        </w:rPr>
        <w:t>PROMETEUSZ 2. 11 – 6. 11</w:t>
      </w:r>
    </w:p>
    <w:p w:rsidR="00876A05" w:rsidRDefault="000C75E9" w:rsidP="00876A0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</w:pPr>
      <w:r w:rsidRPr="00876A05">
        <w:rPr>
          <w:sz w:val="24"/>
          <w:szCs w:val="24"/>
        </w:rPr>
        <w:t xml:space="preserve">Na pierwszy tydzień samodzielnej pracy w domu proponujemy zadania związane </w:t>
      </w:r>
      <w:r w:rsidR="00876A05" w:rsidRPr="00876A05">
        <w:rPr>
          <w:sz w:val="24"/>
          <w:szCs w:val="24"/>
        </w:rPr>
        <w:t>z rodziną, patriotyzmem i nadchodzącym Świętem Niepodległości.</w:t>
      </w:r>
      <w:r w:rsidR="00876A05" w:rsidRPr="00876A05"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  <w:t xml:space="preserve"> </w:t>
      </w:r>
    </w:p>
    <w:p w:rsidR="00876A05" w:rsidRDefault="00876A05" w:rsidP="00876A0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</w:pPr>
    </w:p>
    <w:p w:rsidR="00876A05" w:rsidRPr="006D2118" w:rsidRDefault="00876A05" w:rsidP="00876A0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</w:pPr>
      <w:r w:rsidRPr="006D2118"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  <w:t xml:space="preserve">Genealogia : 5 pomysłów na </w:t>
      </w:r>
      <w:r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  <w:t>j</w:t>
      </w:r>
      <w:r w:rsidRPr="006D2118">
        <w:rPr>
          <w:rFonts w:ascii="Arial" w:eastAsia="Times New Roman" w:hAnsi="Arial" w:cs="Times New Roman"/>
          <w:b/>
          <w:bCs/>
          <w:color w:val="444444"/>
          <w:kern w:val="36"/>
          <w:sz w:val="28"/>
          <w:szCs w:val="28"/>
          <w:lang w:eastAsia="pl-PL"/>
        </w:rPr>
        <w:t>esień</w:t>
      </w:r>
    </w:p>
    <w:p w:rsidR="007F6A08" w:rsidRDefault="007F6A08" w:rsidP="006D2118">
      <w:pPr>
        <w:shd w:val="clear" w:color="auto" w:fill="FFFFFF"/>
        <w:rPr>
          <w:sz w:val="24"/>
          <w:szCs w:val="24"/>
        </w:rPr>
      </w:pPr>
    </w:p>
    <w:p w:rsidR="006D2118" w:rsidRDefault="007F6A08" w:rsidP="006D2118">
      <w:pPr>
        <w:shd w:val="clear" w:color="auto" w:fill="FFFFFF"/>
      </w:pPr>
      <w:hyperlink r:id="rId5" w:history="1">
        <w:r w:rsidRPr="009B7855">
          <w:rPr>
            <w:rStyle w:val="Hipercze"/>
          </w:rPr>
          <w:t>https://blog.m</w:t>
        </w:r>
        <w:r w:rsidRPr="009B7855">
          <w:rPr>
            <w:rStyle w:val="Hipercze"/>
          </w:rPr>
          <w:t>y</w:t>
        </w:r>
        <w:r w:rsidRPr="009B7855">
          <w:rPr>
            <w:rStyle w:val="Hipercze"/>
          </w:rPr>
          <w:t>heritage.pl/2019/10/81959/</w:t>
        </w:r>
      </w:hyperlink>
    </w:p>
    <w:p w:rsidR="006D2118" w:rsidRPr="006D2118" w:rsidRDefault="006D211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Jesień czuć już w powietrzu, temperatura powietrza spadła, a za oknem nieco szarzej</w:t>
      </w:r>
      <w:r w:rsidR="007F6A0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i więcej deszczu. Wspólne zabawy na świeżym powietrzu, spotkania rodzinne i budowanie więzi to doskonały pomysł na jesienną szarugę. 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Oto kilka pomysłów na wspólny, rodzinny, genealogiczny czas z rodziną tej jesieni:</w:t>
      </w:r>
    </w:p>
    <w:p w:rsidR="006D2118" w:rsidRPr="006D2118" w:rsidRDefault="006D2118" w:rsidP="006D21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Wykona</w:t>
      </w:r>
      <w:r w:rsidRPr="00E86E81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jcie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 jesienny kolaż drzewa genealogicznego</w:t>
      </w:r>
    </w:p>
    <w:p w:rsidR="006D2118" w:rsidRPr="006D2118" w:rsidRDefault="006D211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Usiądźcie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wygodnie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przygotujcie kolaż drzewa genealogicznego, potrzebne będą blok rysunkowy, kolorowy blok rysunkowy, zdjęcia członków rodziny i marker do pisania! Do dzieła!</w:t>
      </w:r>
    </w:p>
    <w:p w:rsidR="006D2118" w:rsidRPr="006D2118" w:rsidRDefault="006D2118" w:rsidP="006D2118">
      <w:pPr>
        <w:shd w:val="clear" w:color="auto" w:fill="FFFFFF"/>
        <w:spacing w:after="0" w:line="240" w:lineRule="auto"/>
        <w:rPr>
          <w:rFonts w:eastAsia="Times New Roman" w:cstheme="minorHAnsi"/>
          <w:color w:val="E76F2F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fldChar w:fldCharType="begin"/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instrText xml:space="preserve"> HYPERLINK "https://blog.myheritage.pl/wp-content/uploads/sites/9/jesien1.jpg" \o "" \t "_blank" </w:instrTex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fldChar w:fldCharType="separate"/>
      </w:r>
    </w:p>
    <w:p w:rsidR="006D2118" w:rsidRPr="006D2118" w:rsidRDefault="00CA5282" w:rsidP="006D2118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86E81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1512327" cy="216131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65" cy="21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18" w:rsidRPr="006D2118" w:rsidRDefault="006D2118" w:rsidP="006D211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fldChar w:fldCharType="end"/>
      </w:r>
    </w:p>
    <w:p w:rsidR="006D2118" w:rsidRPr="006D2118" w:rsidRDefault="006D211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2. 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Wyjdźcie na zewnątrz, zaczerpnijcie świeżego powietrza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>na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zbierajcie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jesiennych skarbów: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liści, kasztan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>ów, żołędzi..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</w:p>
    <w:p w:rsidR="006D2118" w:rsidRPr="006D2118" w:rsidRDefault="006D211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3. Wspaniałe kolory jesieni to doskonała inspiracja do 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wykonania jesiennej, rodzinnej sesji fotograficzne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j. Zapewne lato bardziej nakłania do takich akcji, jednak pomyślcie o przepięknych zdjęciach na tle kolorowych drzew i natury przygotowującej się do zimy. Poproście członka rodziny o wykonanie dla Was kilku zdjęć rodzinnych.</w:t>
      </w:r>
    </w:p>
    <w:p w:rsidR="006D2118" w:rsidRPr="006D2118" w:rsidRDefault="006D2118" w:rsidP="00CA52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4. 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Odwiedźcie </w:t>
      </w:r>
      <w:r w:rsidR="001D1706" w:rsidRPr="00E86E81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z rodzicami 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dziadków i rodzinę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 –  poczu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>jcie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1D1706" w:rsidRPr="006D2118">
        <w:rPr>
          <w:rFonts w:eastAsia="Times New Roman" w:cstheme="minorHAnsi"/>
          <w:color w:val="000000"/>
          <w:sz w:val="24"/>
          <w:szCs w:val="24"/>
          <w:lang w:eastAsia="pl-PL"/>
        </w:rPr>
        <w:t>atmosfer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ę 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przynależności i siły rodziny! Nie odkładajcie tej wizyty na wkrótce, za miesiąc, kolejnej jesieni!</w:t>
      </w:r>
    </w:p>
    <w:p w:rsidR="00CA5282" w:rsidRPr="00E86E81" w:rsidRDefault="00CA5282" w:rsidP="00CA52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6D2118" w:rsidRPr="006D2118" w:rsidRDefault="006D2118" w:rsidP="00CA528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>5. </w:t>
      </w:r>
      <w:r w:rsidRPr="006D2118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Wykonajcie wspólny album rodzinny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 – do końca roku zostało zaledwie 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>dwa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miesiące, zbierzcie wszystkie zdjęcia z teg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>o roku</w: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zabierzcie się do pracy nad albumem</w:t>
      </w:r>
      <w:r w:rsidR="001D1706" w:rsidRPr="00E86E81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:rsidR="006D2118" w:rsidRPr="006D2118" w:rsidRDefault="006D2118" w:rsidP="006D2118">
      <w:pPr>
        <w:shd w:val="clear" w:color="auto" w:fill="FFFFFF"/>
        <w:spacing w:after="0" w:line="240" w:lineRule="auto"/>
        <w:rPr>
          <w:rFonts w:eastAsia="Times New Roman" w:cstheme="minorHAnsi"/>
          <w:color w:val="E76F2F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fldChar w:fldCharType="begin"/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instrText xml:space="preserve"> HYPERLINK "https://blog.myheritage.pl/wp-content/uploads/sites/9/jesien6.jpg" \o "" \t "_blank" </w:instrText>
      </w: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fldChar w:fldCharType="separate"/>
      </w:r>
    </w:p>
    <w:p w:rsidR="006D2118" w:rsidRPr="006D2118" w:rsidRDefault="006D2118" w:rsidP="006D2118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D2118">
        <w:rPr>
          <w:rFonts w:eastAsia="Times New Roman" w:cstheme="minorHAnsi"/>
          <w:noProof/>
          <w:color w:val="E76F2F"/>
          <w:sz w:val="24"/>
          <w:szCs w:val="24"/>
          <w:lang w:eastAsia="pl-PL"/>
        </w:rPr>
        <w:lastRenderedPageBreak/>
        <w:drawing>
          <wp:inline distT="0" distB="0" distL="0" distR="0" wp14:anchorId="28EEB930" wp14:editId="177338D5">
            <wp:extent cx="2666635" cy="1779767"/>
            <wp:effectExtent l="0" t="0" r="635" b="0"/>
            <wp:docPr id="13" name="Obraz 13" descr="https://blog.myheritage.pl/wp-content/uploads/sites/9/jesien6-707x472.jpg">
              <a:hlinkClick xmlns:a="http://schemas.openxmlformats.org/drawingml/2006/main" r:id="rId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.myheritage.pl/wp-content/uploads/sites/9/jesien6-707x472.jpg">
                      <a:hlinkClick r:id="rId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19" cy="18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08" w:rsidRDefault="006D2118" w:rsidP="007F6A0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D2118">
        <w:rPr>
          <w:rFonts w:eastAsia="Times New Roman" w:cstheme="minorHAnsi"/>
          <w:color w:val="000000"/>
          <w:sz w:val="24"/>
          <w:szCs w:val="24"/>
          <w:lang w:eastAsia="pl-PL"/>
        </w:rPr>
        <w:fldChar w:fldCharType="end"/>
      </w:r>
    </w:p>
    <w:p w:rsidR="007F288D" w:rsidRDefault="00CA5282" w:rsidP="007F6A0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E86E81">
        <w:rPr>
          <w:rFonts w:eastAsia="Times New Roman" w:cstheme="minorHAnsi"/>
          <w:color w:val="000000"/>
          <w:sz w:val="24"/>
          <w:szCs w:val="24"/>
          <w:lang w:eastAsia="pl-PL"/>
        </w:rPr>
        <w:t>Może któryś pomysł Wam się spodoba?</w:t>
      </w:r>
    </w:p>
    <w:p w:rsidR="007F288D" w:rsidRDefault="007F288D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Dla młodszych dzieci:</w:t>
      </w:r>
    </w:p>
    <w:p w:rsidR="00EB76E9" w:rsidRDefault="00EB76E9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hyperlink r:id="rId9" w:history="1">
        <w:r w:rsidRPr="009B7855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https://www.bing.com/videos/search?q=genealogia+dla+dzieci&amp;&amp;view=detail&amp;mid=24284ED952B7E358C46824284ED952B7E358C468&amp;rvsmid=D2DE23D9AD4DE702DBCCD2DE23D9AD4DE702DBCC&amp;FORM=VD</w:t>
        </w:r>
        <w:r w:rsidRPr="009B7855">
          <w:rPr>
            <w:rStyle w:val="Hipercze"/>
            <w:rFonts w:eastAsia="Times New Roman" w:cstheme="minorHAnsi"/>
            <w:sz w:val="24"/>
            <w:szCs w:val="24"/>
            <w:lang w:eastAsia="pl-PL"/>
          </w:rPr>
          <w:t>RV</w:t>
        </w:r>
      </w:hyperlink>
    </w:p>
    <w:p w:rsidR="00EB76E9" w:rsidRDefault="00EB76E9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Spróbujcie sami wykonać drzewo genealogiczne swojej najbliższej rodziny. Proponujemy Wam bardzo prost</w:t>
      </w:r>
      <w:r w:rsidR="000B1B78">
        <w:rPr>
          <w:rFonts w:eastAsia="Times New Roman" w:cstheme="minorHAnsi"/>
          <w:color w:val="000000"/>
          <w:sz w:val="24"/>
          <w:szCs w:val="24"/>
          <w:lang w:eastAsia="pl-PL"/>
        </w:rPr>
        <w:t>y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wz</w:t>
      </w:r>
      <w:r w:rsidR="000B1B78">
        <w:rPr>
          <w:rFonts w:eastAsia="Times New Roman" w:cstheme="minorHAnsi"/>
          <w:color w:val="000000"/>
          <w:sz w:val="24"/>
          <w:szCs w:val="24"/>
          <w:lang w:eastAsia="pl-PL"/>
        </w:rPr>
        <w:t>ó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r:</w:t>
      </w:r>
    </w:p>
    <w:p w:rsidR="00EB76E9" w:rsidRDefault="00EB76E9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B16D79">
        <w:drawing>
          <wp:inline distT="0" distB="0" distL="0" distR="0" wp14:anchorId="1A5AEEB2" wp14:editId="2D83DB89">
            <wp:extent cx="5585460" cy="3918495"/>
            <wp:effectExtent l="0" t="0" r="0" b="635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69" cy="40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08" w:rsidRDefault="007F6A0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7F288D" w:rsidRDefault="00EB76E9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hyperlink r:id="rId11" w:history="1">
        <w:r w:rsidRPr="009B7855">
          <w:rPr>
            <w:rStyle w:val="Hipercze"/>
            <w:rFonts w:eastAsia="Times New Roman" w:cstheme="minorHAnsi"/>
            <w:sz w:val="24"/>
            <w:szCs w:val="24"/>
            <w:lang w:eastAsia="pl-PL"/>
          </w:rPr>
          <w:t xml:space="preserve"> </w:t>
        </w:r>
      </w:hyperlink>
      <w:r w:rsidR="007F288D">
        <w:rPr>
          <w:rFonts w:eastAsia="Times New Roman" w:cstheme="minorHAnsi"/>
          <w:color w:val="000000"/>
          <w:sz w:val="24"/>
          <w:szCs w:val="24"/>
          <w:lang w:eastAsia="pl-PL"/>
        </w:rPr>
        <w:t xml:space="preserve">Dla starszych uczniów  </w:t>
      </w:r>
      <w:r w:rsidR="00F17809">
        <w:rPr>
          <w:rFonts w:eastAsia="Times New Roman" w:cstheme="minorHAnsi"/>
          <w:color w:val="000000"/>
          <w:sz w:val="24"/>
          <w:szCs w:val="24"/>
          <w:lang w:eastAsia="pl-PL"/>
        </w:rPr>
        <w:t>–</w:t>
      </w:r>
      <w:r w:rsidR="007F288D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F17809">
        <w:rPr>
          <w:rFonts w:eastAsia="Times New Roman" w:cstheme="minorHAnsi"/>
          <w:color w:val="000000"/>
          <w:sz w:val="24"/>
          <w:szCs w:val="24"/>
          <w:lang w:eastAsia="pl-PL"/>
        </w:rPr>
        <w:t>do obejrzenia film – „D</w:t>
      </w:r>
      <w:r w:rsidR="007F288D">
        <w:rPr>
          <w:rFonts w:eastAsia="Times New Roman" w:cstheme="minorHAnsi"/>
          <w:color w:val="000000"/>
          <w:sz w:val="24"/>
          <w:szCs w:val="24"/>
          <w:lang w:eastAsia="pl-PL"/>
        </w:rPr>
        <w:t>rzewo genealogiczne Piastów</w:t>
      </w:r>
      <w:r w:rsidR="00F17809">
        <w:rPr>
          <w:rFonts w:eastAsia="Times New Roman" w:cstheme="minorHAnsi"/>
          <w:color w:val="000000"/>
          <w:sz w:val="24"/>
          <w:szCs w:val="24"/>
          <w:lang w:eastAsia="pl-PL"/>
        </w:rPr>
        <w:t>”</w:t>
      </w:r>
      <w:r w:rsidR="007F288D">
        <w:rPr>
          <w:rFonts w:eastAsia="Times New Roman" w:cstheme="minorHAnsi"/>
          <w:color w:val="000000"/>
          <w:sz w:val="24"/>
          <w:szCs w:val="24"/>
          <w:lang w:eastAsia="pl-PL"/>
        </w:rPr>
        <w:t>:</w:t>
      </w:r>
    </w:p>
    <w:p w:rsidR="00E86E81" w:rsidRDefault="007F288D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hyperlink r:id="rId12" w:history="1">
        <w:r w:rsidRPr="009B7855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https://www.bing.com/videos/search?q=genealogia+dla+dzieci&amp;&amp;view=detail&amp;mid=D2DE23D9AD4DE702DBCCD2DE23D9AD4DE702DBCC&amp;&amp;FORM=VDRVSR</w:t>
        </w:r>
      </w:hyperlink>
    </w:p>
    <w:p w:rsidR="00F61AAA" w:rsidRDefault="00F17809" w:rsidP="00F61A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Proponujemy również</w:t>
      </w:r>
      <w:r w:rsidR="00F61AA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Wam - starszym uczniom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F61AA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stworzyć 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drzewo genealogiczne własnej rodziny</w:t>
      </w:r>
      <w:r w:rsidR="00F61AAA">
        <w:rPr>
          <w:rFonts w:eastAsia="Times New Roman" w:cstheme="minorHAnsi"/>
          <w:color w:val="000000"/>
          <w:sz w:val="24"/>
          <w:szCs w:val="24"/>
          <w:lang w:eastAsia="pl-PL"/>
        </w:rPr>
        <w:t>, ale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korzystając</w:t>
      </w:r>
      <w:r w:rsidR="00F61AA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już</w:t>
      </w:r>
      <w:bookmarkStart w:id="0" w:name="_GoBack"/>
      <w:bookmarkEnd w:id="0"/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z bardziej skomplikowan</w:t>
      </w:r>
      <w:r w:rsidR="000005B8">
        <w:rPr>
          <w:rFonts w:eastAsia="Times New Roman" w:cstheme="minorHAnsi"/>
          <w:color w:val="000000"/>
          <w:sz w:val="24"/>
          <w:szCs w:val="24"/>
          <w:lang w:eastAsia="pl-PL"/>
        </w:rPr>
        <w:t>ych wzorów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: </w:t>
      </w:r>
    </w:p>
    <w:p w:rsidR="000B1B78" w:rsidRDefault="000B1B78" w:rsidP="00F61AA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929B600" wp14:editId="3037FA03">
            <wp:extent cx="5577840" cy="5440680"/>
            <wp:effectExtent l="0" t="0" r="3810" b="762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70" cy="54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78" w:rsidRDefault="00F61AAA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2486EBA" wp14:editId="5FCCC271">
            <wp:extent cx="5569472" cy="3972890"/>
            <wp:effectExtent l="0" t="0" r="0" b="8890"/>
            <wp:docPr id="17" name="Obraz 1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27" cy="40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08" w:rsidRDefault="007F6A0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Ponieważ zbliża się 11 listopada – Święto Niepodległości, proponujemy Wam, abyście nauczyli się starej, ale jakże pięknej piosenki „Polskie kwiaty” opowiadającej o miłości i tęsknocie do ojczyzny.</w:t>
      </w:r>
    </w:p>
    <w:p w:rsidR="007F288D" w:rsidRDefault="007F6A08" w:rsidP="006D211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hyperlink r:id="rId15" w:history="1">
        <w:r w:rsidRPr="009B7855">
          <w:rPr>
            <w:rStyle w:val="Hipercze"/>
            <w:rFonts w:eastAsia="Times New Roman" w:cstheme="minorHAnsi"/>
            <w:sz w:val="24"/>
            <w:szCs w:val="24"/>
            <w:lang w:eastAsia="pl-PL"/>
          </w:rPr>
          <w:t>https://www.youtube.com/watch?v=wkNPiuFAXLc&amp;list=RDwkNPiuFAXLc&amp;start_radio=1&amp;t=27</w:t>
        </w:r>
      </w:hyperlink>
    </w:p>
    <w:p w:rsidR="006D2118" w:rsidRDefault="000C75E9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Śpiewa Ci obcy wiatr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Zachwyca piękny świat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A serce tęskni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Bo gdzieś daleko stąd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Został rodzinny dom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Tam jest najpiękniej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Tam właśnie teraz rozkwitły kwiaty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Stokrotki, fiołki, kaczeńce i maki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Pod polskim niebem, w szczerym polu wyrosły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Ojczyste kwiaty – w ich zapachu, urodzie jest Polska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Żeby tak jeszcze raz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Ujrzeć ojczysty las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Pola i łąki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I do matczynych rąk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Przynieść z zielonych łąk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Rozkwitłe pąki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Bo najpiękniejsze są polskie kwiaty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Stokrotki, fiołki, kaczeńce i maki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Pod polskim niebem, w szczerym polu wyrosły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Ojczyste kwiaty – w ich zapachu, urodzie jest Polska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Śpiewa Ci obcy wiatr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Tułaczy los Cię gna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Hen gdzieś po świecie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Zabierz ze sobą w świat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Zabierz z ojczystych stron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Mały bukiecik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Weź z tą piosenką bukiecik kwiatów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Stokrotek, fiołków kaczeńców i maków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Pod polskim niebem, w szczerym polu wyrosły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Ojczyste kwiaty – w ich zapachu, urodzie jest Polska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Bo najpiękniejsze są polskie kwiaty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Stokrotki, fiołki, kaczeńce i maki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Pod polskim niebem, w szczerym polu wyrosły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Ojczyste kwiaty – w ich zapachu, urodzie jest Polska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Weź z tą piosenką bukiecik kwiatów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Stokrotek, fiołków kaczeńców i maków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Pod polskim niebem, w szczerym polu wyrosły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Ojczyste kwiaty – w ich zapachu, urodzie jest Polska</w:t>
      </w:r>
    </w:p>
    <w:p w:rsidR="00F61AAA" w:rsidRPr="00E86E81" w:rsidRDefault="00F61AAA">
      <w:pPr>
        <w:rPr>
          <w:rFonts w:cstheme="minorHAnsi"/>
        </w:rPr>
      </w:pPr>
    </w:p>
    <w:sectPr w:rsidR="00F61AAA" w:rsidRPr="00E86E81" w:rsidSect="00E86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7163E"/>
    <w:multiLevelType w:val="multilevel"/>
    <w:tmpl w:val="D4FEB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D334D5"/>
    <w:multiLevelType w:val="multilevel"/>
    <w:tmpl w:val="1DB4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18"/>
    <w:rsid w:val="000005B8"/>
    <w:rsid w:val="000B1B78"/>
    <w:rsid w:val="000C75E9"/>
    <w:rsid w:val="00126B89"/>
    <w:rsid w:val="001D1706"/>
    <w:rsid w:val="006D2118"/>
    <w:rsid w:val="007F288D"/>
    <w:rsid w:val="007F6A08"/>
    <w:rsid w:val="00876A05"/>
    <w:rsid w:val="00CA5282"/>
    <w:rsid w:val="00E86E81"/>
    <w:rsid w:val="00EB76E9"/>
    <w:rsid w:val="00F17809"/>
    <w:rsid w:val="00F6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355F"/>
  <w15:chartTrackingRefBased/>
  <w15:docId w15:val="{F717F0F8-C8C4-4149-9CDC-D9F1BF95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211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211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D21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9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3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55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3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blog.myheritage.pl/wp-content/uploads/sites/9/jesien6.jpg" TargetMode="External"/><Relationship Id="rId12" Type="http://schemas.openxmlformats.org/officeDocument/2006/relationships/hyperlink" Target="https://www.bing.com/videos/search?q=genealogia+dla+dzieci&amp;&amp;view=detail&amp;mid=D2DE23D9AD4DE702DBCCD2DE23D9AD4DE702DBCC&amp;&amp;FORM=VDRVS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ing.com/videos/search?q=genealogia+dla+dzieci&amp;&amp;view=detail&amp;mid=24284ED952B7E358C46824284ED952B7E358C468&amp;rvsmid=D2DE23D9AD4DE702DBCCD2DE23D9AD4DE702DBCC&amp;FORM=VDRV# " TargetMode="External"/><Relationship Id="rId5" Type="http://schemas.openxmlformats.org/officeDocument/2006/relationships/hyperlink" Target="https://blog.myheritage.pl/2019/10/81959/" TargetMode="External"/><Relationship Id="rId15" Type="http://schemas.openxmlformats.org/officeDocument/2006/relationships/hyperlink" Target="https://www.youtube.com/watch?v=wkNPiuFAXLc&amp;list=RDwkNPiuFAXLc&amp;start_radio=1&amp;t=27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bing.com/videos/search?q=genealogia+dla+dzieci&amp;&amp;view=detail&amp;mid=24284ED952B7E358C46824284ED952B7E358C468&amp;rvsmid=D2DE23D9AD4DE702DBCCD2DE23D9AD4DE702DBCC&amp;FORM=VDRV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663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CP201916</dc:creator>
  <cp:keywords/>
  <dc:description/>
  <cp:lastModifiedBy>CP201916</cp:lastModifiedBy>
  <cp:revision>1</cp:revision>
  <dcterms:created xsi:type="dcterms:W3CDTF">2020-11-03T16:48:00Z</dcterms:created>
  <dcterms:modified xsi:type="dcterms:W3CDTF">2020-11-03T19:42:00Z</dcterms:modified>
</cp:coreProperties>
</file>