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E76" w:rsidRPr="00761D46" w:rsidRDefault="005A1582">
      <w:pPr>
        <w:rPr>
          <w:sz w:val="40"/>
        </w:rPr>
      </w:pPr>
      <w:r w:rsidRPr="00761D46">
        <w:rPr>
          <w:sz w:val="40"/>
        </w:rPr>
        <w:t>Prometeusz 21- 24.12.2020</w:t>
      </w:r>
    </w:p>
    <w:p w:rsidR="005A1582" w:rsidRPr="005A1582" w:rsidRDefault="005A1582" w:rsidP="005A1582">
      <w:pPr>
        <w:shd w:val="clear" w:color="auto" w:fill="FFFFFF"/>
        <w:spacing w:after="150" w:line="240" w:lineRule="auto"/>
        <w:jc w:val="both"/>
        <w:rPr>
          <w:rFonts w:ascii="Arial" w:eastAsia="Times New Roman" w:hAnsi="Arial" w:cs="Arial"/>
          <w:sz w:val="63"/>
          <w:szCs w:val="63"/>
          <w:lang w:eastAsia="pl-PL"/>
        </w:rPr>
      </w:pPr>
      <w:r w:rsidRPr="005A1582">
        <w:rPr>
          <w:rFonts w:ascii="Arial" w:eastAsia="Times New Roman" w:hAnsi="Arial" w:cs="Arial"/>
          <w:b/>
          <w:bCs/>
          <w:sz w:val="63"/>
          <w:lang w:eastAsia="pl-PL"/>
        </w:rPr>
        <w:t>Świąteczna tradycja – choinka</w:t>
      </w:r>
    </w:p>
    <w:p w:rsid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Choinka to jeden z najbardziej oczywistych symboli świąt Bożego Narodzenia. Niewielu zdaje sobie sprawę, że w Pol</w:t>
      </w:r>
      <w:r>
        <w:rPr>
          <w:rFonts w:ascii="Arial" w:eastAsia="Times New Roman" w:hAnsi="Arial" w:cs="Arial"/>
          <w:sz w:val="30"/>
          <w:szCs w:val="30"/>
          <w:lang w:eastAsia="pl-PL"/>
        </w:rPr>
        <w:t xml:space="preserve">sce ten zwyczaj ma zaledwie 200 lat. </w:t>
      </w:r>
    </w:p>
    <w:p w:rsid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 xml:space="preserve">Zwyczaj ten przywędrował do nas z Niemiec i początkowo był kultywowany jedynie w dużych miastach. Na wsi długo dominowała ozdoba ludowa, tak zwana </w:t>
      </w:r>
      <w:proofErr w:type="spellStart"/>
      <w:r w:rsidRPr="005A1582">
        <w:rPr>
          <w:rFonts w:ascii="Arial" w:eastAsia="Times New Roman" w:hAnsi="Arial" w:cs="Arial"/>
          <w:sz w:val="30"/>
          <w:szCs w:val="30"/>
          <w:lang w:eastAsia="pl-PL"/>
        </w:rPr>
        <w:t>podłaźniczka</w:t>
      </w:r>
      <w:proofErr w:type="spellEnd"/>
      <w:r w:rsidRPr="005A1582">
        <w:rPr>
          <w:rFonts w:ascii="Arial" w:eastAsia="Times New Roman" w:hAnsi="Arial" w:cs="Arial"/>
          <w:sz w:val="30"/>
          <w:szCs w:val="30"/>
          <w:lang w:eastAsia="pl-PL"/>
        </w:rPr>
        <w:t>. Była to ucięta gałąź sosny, świerku lub jodły wieszana pod sufitem. Ozdabiano ją ciasteczkami domowego wypieku, jabłkami, orzechami, a także wykonanymi z papieru czy opłatka ozdobami. Podobnie dekorow</w:t>
      </w:r>
      <w:r>
        <w:rPr>
          <w:rFonts w:ascii="Arial" w:eastAsia="Times New Roman" w:hAnsi="Arial" w:cs="Arial"/>
          <w:sz w:val="30"/>
          <w:szCs w:val="30"/>
          <w:lang w:eastAsia="pl-PL"/>
        </w:rPr>
        <w:t xml:space="preserve">ano pierwsze choinki. </w:t>
      </w:r>
    </w:p>
    <w:p w:rsidR="005A1582" w:rsidRP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W kulturze choinka traktowana jest jako symbol życia i odradzania się. Przyniesienie jej do domu miało kiedyś wymiar obrzędowy. Gospodarz domu wybierający się do lasu, żeby „ukraść” choinkę, miał sobie zagwarantować szczęście. Zgodnie z tradycją choinkę ubiera się w Wigilię rano. </w:t>
      </w:r>
    </w:p>
    <w:p w:rsid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b/>
          <w:bCs/>
          <w:sz w:val="30"/>
          <w:lang w:eastAsia="pl-PL"/>
        </w:rPr>
        <w:t>Również ozdoby mają symboliczne znaczenie:</w:t>
      </w:r>
    </w:p>
    <w:p w:rsidR="005A1582" w:rsidRPr="005A1582" w:rsidRDefault="005A1582" w:rsidP="005A1582">
      <w:pPr>
        <w:pStyle w:val="Akapitzlist"/>
        <w:numPr>
          <w:ilvl w:val="0"/>
          <w:numId w:val="2"/>
        </w:num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Gwiazda betlejemska umieszczana na szczycie, miała pomagać w powrotach do domu z dalekich stron.</w:t>
      </w:r>
    </w:p>
    <w:p w:rsidR="005A1582" w:rsidRDefault="005A1582" w:rsidP="005A1582">
      <w:pPr>
        <w:pStyle w:val="Akapitzlist"/>
        <w:numPr>
          <w:ilvl w:val="0"/>
          <w:numId w:val="2"/>
        </w:num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Oświetlenie miało bronić przed ciemnościami i złem.</w:t>
      </w:r>
    </w:p>
    <w:p w:rsidR="005A1582" w:rsidRDefault="005A1582" w:rsidP="005A1582">
      <w:pPr>
        <w:pStyle w:val="Akapitzlist"/>
        <w:numPr>
          <w:ilvl w:val="0"/>
          <w:numId w:val="2"/>
        </w:num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Jabłka zapewniały zdrowie i urodę, symbolizowały też rajską jabłoń.</w:t>
      </w:r>
    </w:p>
    <w:p w:rsidR="005A1582" w:rsidRDefault="005A1582" w:rsidP="005A1582">
      <w:pPr>
        <w:pStyle w:val="Akapitzlist"/>
        <w:numPr>
          <w:ilvl w:val="0"/>
          <w:numId w:val="2"/>
        </w:num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Dzwonki przynosić miały dobre nowiny</w:t>
      </w:r>
      <w:r>
        <w:rPr>
          <w:rFonts w:ascii="Arial" w:eastAsia="Times New Roman" w:hAnsi="Arial" w:cs="Arial"/>
          <w:sz w:val="30"/>
          <w:szCs w:val="30"/>
          <w:lang w:eastAsia="pl-PL"/>
        </w:rPr>
        <w:t>.</w:t>
      </w:r>
    </w:p>
    <w:p w:rsidR="005A1582" w:rsidRPr="005A1582" w:rsidRDefault="005A1582" w:rsidP="005A1582">
      <w:pPr>
        <w:pStyle w:val="Akapitzlist"/>
        <w:numPr>
          <w:ilvl w:val="0"/>
          <w:numId w:val="2"/>
        </w:num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Anioły wieszano, aby zapewnić opiekę domownikom.</w:t>
      </w:r>
    </w:p>
    <w:p w:rsid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Oprócz tego na drzewku pojawiały się pierniczki, piórka, wydmuszki, słoma i wiele innych rzeczy, a strojenie</w:t>
      </w:r>
      <w:r>
        <w:rPr>
          <w:rFonts w:ascii="Arial" w:eastAsia="Times New Roman" w:hAnsi="Arial" w:cs="Arial"/>
          <w:sz w:val="30"/>
          <w:szCs w:val="30"/>
          <w:lang w:eastAsia="pl-PL"/>
        </w:rPr>
        <w:t xml:space="preserve">m choinki zajmowały się głownie dziewczęta. </w:t>
      </w:r>
    </w:p>
    <w:p w:rsidR="005A1582" w:rsidRP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Współcześnie, w zależności od kraju, ubiera się je nieco inaczej. Choinkę dekoruje się szklanymi bądź plastikowymi bombkami, kolorowymi łańcuchami oraz elektrycznymi lampkami.</w:t>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p>
    <w:p w:rsidR="005A1582" w:rsidRPr="005A1582" w:rsidRDefault="005A1582" w:rsidP="005A1582">
      <w:pPr>
        <w:shd w:val="clear" w:color="auto" w:fill="FFFFFF"/>
        <w:spacing w:after="150" w:line="240" w:lineRule="auto"/>
        <w:jc w:val="center"/>
        <w:rPr>
          <w:rFonts w:ascii="Arial" w:eastAsia="Times New Roman" w:hAnsi="Arial" w:cs="Arial"/>
          <w:color w:val="00D084"/>
          <w:sz w:val="30"/>
          <w:szCs w:val="30"/>
          <w:lang w:eastAsia="pl-PL"/>
        </w:rPr>
      </w:pPr>
      <w:r w:rsidRPr="005A1582">
        <w:rPr>
          <w:rFonts w:ascii="Arial" w:eastAsia="Times New Roman" w:hAnsi="Arial" w:cs="Arial"/>
          <w:b/>
          <w:bCs/>
          <w:color w:val="00D084"/>
          <w:sz w:val="30"/>
          <w:lang w:eastAsia="pl-PL"/>
        </w:rPr>
        <w:lastRenderedPageBreak/>
        <w:t>„Choinko piękna jak las</w:t>
      </w:r>
      <w:r w:rsidRPr="005A1582">
        <w:rPr>
          <w:rFonts w:ascii="Arial" w:eastAsia="Times New Roman" w:hAnsi="Arial" w:cs="Arial"/>
          <w:b/>
          <w:bCs/>
          <w:color w:val="00D084"/>
          <w:sz w:val="30"/>
          <w:szCs w:val="30"/>
          <w:lang w:eastAsia="pl-PL"/>
        </w:rPr>
        <w:br/>
      </w:r>
      <w:r w:rsidRPr="005A1582">
        <w:rPr>
          <w:rFonts w:ascii="Arial" w:eastAsia="Times New Roman" w:hAnsi="Arial" w:cs="Arial"/>
          <w:b/>
          <w:bCs/>
          <w:color w:val="00D084"/>
          <w:sz w:val="30"/>
          <w:lang w:eastAsia="pl-PL"/>
        </w:rPr>
        <w:t>choinko, zostań wśród nas.</w:t>
      </w:r>
      <w:r w:rsidRPr="005A1582">
        <w:rPr>
          <w:rFonts w:ascii="Arial" w:eastAsia="Times New Roman" w:hAnsi="Arial" w:cs="Arial"/>
          <w:b/>
          <w:bCs/>
          <w:color w:val="00D084"/>
          <w:sz w:val="30"/>
          <w:szCs w:val="30"/>
          <w:lang w:eastAsia="pl-PL"/>
        </w:rPr>
        <w:br/>
      </w:r>
      <w:r w:rsidRPr="005A1582">
        <w:rPr>
          <w:rFonts w:ascii="Arial" w:eastAsia="Times New Roman" w:hAnsi="Arial" w:cs="Arial"/>
          <w:b/>
          <w:bCs/>
          <w:color w:val="00D084"/>
          <w:sz w:val="30"/>
          <w:lang w:eastAsia="pl-PL"/>
        </w:rPr>
        <w:t>Niech pachnie Tobą domowy kąt,</w:t>
      </w:r>
      <w:r w:rsidRPr="005A1582">
        <w:rPr>
          <w:rFonts w:ascii="Arial" w:eastAsia="Times New Roman" w:hAnsi="Arial" w:cs="Arial"/>
          <w:b/>
          <w:bCs/>
          <w:color w:val="00D084"/>
          <w:sz w:val="30"/>
          <w:szCs w:val="30"/>
          <w:lang w:eastAsia="pl-PL"/>
        </w:rPr>
        <w:br/>
      </w:r>
      <w:r w:rsidRPr="005A1582">
        <w:rPr>
          <w:rFonts w:ascii="Arial" w:eastAsia="Times New Roman" w:hAnsi="Arial" w:cs="Arial"/>
          <w:b/>
          <w:bCs/>
          <w:color w:val="00D084"/>
          <w:sz w:val="30"/>
          <w:lang w:eastAsia="pl-PL"/>
        </w:rPr>
        <w:t>życzymy wszystkim Wesołych Świąt!”</w:t>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p>
    <w:p w:rsidR="005A1582" w:rsidRPr="005A1582" w:rsidRDefault="005A1582" w:rsidP="005A1582">
      <w:pPr>
        <w:shd w:val="clear" w:color="auto" w:fill="FFFFFF"/>
        <w:spacing w:after="150" w:line="240" w:lineRule="auto"/>
        <w:jc w:val="center"/>
        <w:rPr>
          <w:rFonts w:ascii="Arial" w:eastAsia="Times New Roman" w:hAnsi="Arial" w:cs="Arial"/>
          <w:color w:val="0693E3"/>
          <w:sz w:val="30"/>
          <w:szCs w:val="30"/>
          <w:lang w:eastAsia="pl-PL"/>
        </w:rPr>
      </w:pPr>
      <w:r w:rsidRPr="005A1582">
        <w:rPr>
          <w:rFonts w:ascii="Arial" w:eastAsia="Times New Roman" w:hAnsi="Arial" w:cs="Arial"/>
          <w:b/>
          <w:bCs/>
          <w:color w:val="0693E3"/>
          <w:sz w:val="30"/>
          <w:lang w:eastAsia="pl-PL"/>
        </w:rPr>
        <w:t>Przydatne linki</w:t>
      </w:r>
      <w:r w:rsidRPr="005A1582">
        <w:rPr>
          <w:rFonts w:ascii="Arial" w:eastAsia="Times New Roman" w:hAnsi="Arial" w:cs="Arial"/>
          <w:color w:val="0693E3"/>
          <w:sz w:val="30"/>
          <w:szCs w:val="30"/>
          <w:lang w:eastAsia="pl-PL"/>
        </w:rPr>
        <w:br/>
      </w:r>
      <w:r w:rsidRPr="005A1582">
        <w:rPr>
          <w:rFonts w:ascii="Arial" w:eastAsia="Times New Roman" w:hAnsi="Arial" w:cs="Arial"/>
          <w:color w:val="0693E3"/>
          <w:sz w:val="30"/>
          <w:szCs w:val="30"/>
          <w:lang w:eastAsia="pl-PL"/>
        </w:rPr>
        <w:br/>
      </w:r>
      <w:hyperlink r:id="rId5" w:history="1">
        <w:r w:rsidRPr="005A1582">
          <w:rPr>
            <w:rFonts w:ascii="Arial" w:eastAsia="Times New Roman" w:hAnsi="Arial" w:cs="Arial"/>
            <w:color w:val="0000FF"/>
            <w:sz w:val="30"/>
            <w:lang w:eastAsia="pl-PL"/>
          </w:rPr>
          <w:t>Choinka, bajka Andersena – posłuchaj</w:t>
        </w:r>
      </w:hyperlink>
      <w:r w:rsidRPr="005A1582">
        <w:rPr>
          <w:rFonts w:ascii="Arial" w:eastAsia="Times New Roman" w:hAnsi="Arial" w:cs="Arial"/>
          <w:color w:val="0693E3"/>
          <w:sz w:val="30"/>
          <w:szCs w:val="30"/>
          <w:lang w:eastAsia="pl-PL"/>
        </w:rPr>
        <w:br/>
      </w:r>
      <w:hyperlink r:id="rId6" w:history="1">
        <w:r w:rsidRPr="005A1582">
          <w:rPr>
            <w:rFonts w:ascii="Arial" w:eastAsia="Times New Roman" w:hAnsi="Arial" w:cs="Arial"/>
            <w:color w:val="0000FF"/>
            <w:sz w:val="30"/>
            <w:lang w:eastAsia="pl-PL"/>
          </w:rPr>
          <w:t>Choinka – kartka świąteczna</w:t>
        </w:r>
      </w:hyperlink>
      <w:r w:rsidRPr="005A1582">
        <w:rPr>
          <w:rFonts w:ascii="Arial" w:eastAsia="Times New Roman" w:hAnsi="Arial" w:cs="Arial"/>
          <w:color w:val="0693E3"/>
          <w:sz w:val="30"/>
          <w:szCs w:val="30"/>
          <w:lang w:eastAsia="pl-PL"/>
        </w:rPr>
        <w:br/>
      </w:r>
      <w:hyperlink r:id="rId7" w:history="1">
        <w:r w:rsidRPr="005A1582">
          <w:rPr>
            <w:rFonts w:ascii="Arial" w:eastAsia="Times New Roman" w:hAnsi="Arial" w:cs="Arial"/>
            <w:color w:val="0000FF"/>
            <w:sz w:val="30"/>
            <w:lang w:eastAsia="pl-PL"/>
          </w:rPr>
          <w:t>7 najdziwniejszych choinek</w:t>
        </w:r>
      </w:hyperlink>
      <w:r w:rsidRPr="005A1582">
        <w:rPr>
          <w:rFonts w:ascii="Arial" w:eastAsia="Times New Roman" w:hAnsi="Arial" w:cs="Arial"/>
          <w:color w:val="0693E3"/>
          <w:sz w:val="30"/>
          <w:szCs w:val="30"/>
          <w:lang w:eastAsia="pl-PL"/>
        </w:rPr>
        <w:br/>
      </w:r>
      <w:hyperlink r:id="rId8" w:history="1">
        <w:r w:rsidRPr="005A1582">
          <w:rPr>
            <w:rFonts w:ascii="Arial" w:eastAsia="Times New Roman" w:hAnsi="Arial" w:cs="Arial"/>
            <w:color w:val="0000FF"/>
            <w:sz w:val="30"/>
            <w:lang w:eastAsia="pl-PL"/>
          </w:rPr>
          <w:t>Interaktywne ubieranie choinki</w:t>
        </w:r>
      </w:hyperlink>
      <w:r w:rsidRPr="005A1582">
        <w:rPr>
          <w:rFonts w:ascii="Arial" w:eastAsia="Times New Roman" w:hAnsi="Arial" w:cs="Arial"/>
          <w:color w:val="0693E3"/>
          <w:sz w:val="30"/>
          <w:szCs w:val="30"/>
          <w:lang w:eastAsia="pl-PL"/>
        </w:rPr>
        <w:br/>
      </w:r>
      <w:hyperlink r:id="rId9" w:history="1">
        <w:r w:rsidRPr="005A1582">
          <w:rPr>
            <w:rFonts w:ascii="Arial" w:eastAsia="Times New Roman" w:hAnsi="Arial" w:cs="Arial"/>
            <w:color w:val="0000FF"/>
            <w:sz w:val="30"/>
            <w:lang w:eastAsia="pl-PL"/>
          </w:rPr>
          <w:t>Piosenka „Choinka piękna jak las”</w:t>
        </w:r>
      </w:hyperlink>
      <w:r w:rsidRPr="005A1582">
        <w:rPr>
          <w:rFonts w:ascii="Arial" w:eastAsia="Times New Roman" w:hAnsi="Arial" w:cs="Arial"/>
          <w:color w:val="0693E3"/>
          <w:sz w:val="30"/>
          <w:szCs w:val="30"/>
          <w:lang w:eastAsia="pl-PL"/>
        </w:rPr>
        <w:br/>
      </w:r>
      <w:hyperlink r:id="rId10" w:history="1">
        <w:r w:rsidRPr="005A1582">
          <w:rPr>
            <w:rFonts w:ascii="Arial" w:eastAsia="Times New Roman" w:hAnsi="Arial" w:cs="Arial"/>
            <w:color w:val="0000FF"/>
            <w:sz w:val="30"/>
            <w:lang w:eastAsia="pl-PL"/>
          </w:rPr>
          <w:t>Fabryka bombek choinkowych</w:t>
        </w:r>
      </w:hyperlink>
      <w:r w:rsidRPr="005A1582">
        <w:rPr>
          <w:rFonts w:ascii="Arial" w:eastAsia="Times New Roman" w:hAnsi="Arial" w:cs="Arial"/>
          <w:color w:val="0693E3"/>
          <w:sz w:val="30"/>
          <w:szCs w:val="30"/>
          <w:lang w:eastAsia="pl-PL"/>
        </w:rPr>
        <w:br/>
      </w:r>
      <w:hyperlink r:id="rId11" w:history="1">
        <w:r w:rsidRPr="005A1582">
          <w:rPr>
            <w:rFonts w:ascii="Arial" w:eastAsia="Times New Roman" w:hAnsi="Arial" w:cs="Arial"/>
            <w:color w:val="0000FF"/>
            <w:sz w:val="30"/>
            <w:lang w:eastAsia="pl-PL"/>
          </w:rPr>
          <w:t>Interaktywne ubieranie choinki</w:t>
        </w:r>
      </w:hyperlink>
      <w:r w:rsidRPr="005A1582">
        <w:rPr>
          <w:rFonts w:ascii="Arial" w:eastAsia="Times New Roman" w:hAnsi="Arial" w:cs="Arial"/>
          <w:color w:val="0693E3"/>
          <w:sz w:val="30"/>
          <w:szCs w:val="30"/>
          <w:lang w:eastAsia="pl-PL"/>
        </w:rPr>
        <w:br/>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p>
    <w:p w:rsidR="005A1582" w:rsidRPr="005A1582" w:rsidRDefault="005A1582" w:rsidP="005A1582">
      <w:pPr>
        <w:shd w:val="clear" w:color="auto" w:fill="FFFFFF"/>
        <w:spacing w:before="300" w:after="300"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4827270" cy="3616325"/>
            <wp:effectExtent l="19050" t="0" r="0" b="0"/>
            <wp:docPr id="4" name="Obraz 4" descr="https://www.sp14.tychy.pl/wp-content/uploads/2020/12/Photo_c45e39566670be480a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p14.tychy.pl/wp-content/uploads/2020/12/Photo_c45e39566670be480a02-1.jpg"/>
                    <pic:cNvPicPr>
                      <a:picLocks noChangeAspect="1" noChangeArrowheads="1"/>
                    </pic:cNvPicPr>
                  </pic:nvPicPr>
                  <pic:blipFill>
                    <a:blip r:embed="rId12"/>
                    <a:srcRect/>
                    <a:stretch>
                      <a:fillRect/>
                    </a:stretch>
                  </pic:blipFill>
                  <pic:spPr bwMode="auto">
                    <a:xfrm>
                      <a:off x="0" y="0"/>
                      <a:ext cx="4827270" cy="3616325"/>
                    </a:xfrm>
                    <a:prstGeom prst="rect">
                      <a:avLst/>
                    </a:prstGeom>
                    <a:noFill/>
                    <a:ln w="9525">
                      <a:noFill/>
                      <a:miter lim="800000"/>
                      <a:headEnd/>
                      <a:tailEnd/>
                    </a:ln>
                  </pic:spPr>
                </pic:pic>
              </a:graphicData>
            </a:graphic>
          </wp:inline>
        </w:drawing>
      </w:r>
      <w:proofErr w:type="spellStart"/>
      <w:r w:rsidRPr="005A1582">
        <w:rPr>
          <w:rFonts w:ascii="Arial" w:eastAsia="Times New Roman" w:hAnsi="Arial" w:cs="Arial"/>
          <w:b/>
          <w:bCs/>
          <w:color w:val="555555"/>
          <w:sz w:val="21"/>
          <w:lang w:eastAsia="pl-PL"/>
        </w:rPr>
        <w:t>Podłaźniczka</w:t>
      </w:r>
      <w:proofErr w:type="spellEnd"/>
    </w:p>
    <w:p w:rsidR="005A1582" w:rsidRPr="005A1582" w:rsidRDefault="005A1582" w:rsidP="005A1582">
      <w:pPr>
        <w:shd w:val="clear" w:color="auto" w:fill="FFFFFF"/>
        <w:spacing w:before="300" w:after="300"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lastRenderedPageBreak/>
        <w:drawing>
          <wp:inline distT="0" distB="0" distL="0" distR="0">
            <wp:extent cx="4951095" cy="2784475"/>
            <wp:effectExtent l="19050" t="0" r="1905" b="0"/>
            <wp:docPr id="5" name="Obraz 5" descr="https://www.sp14.tychy.pl/wp-content/uploads/2020/12/tapeta-swiateczna-choinka-z-prezentami-i-balwankiem-na-tle-gwiezdzistego-nieba-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p14.tychy.pl/wp-content/uploads/2020/12/tapeta-swiateczna-choinka-z-prezentami-i-balwankiem-na-tle-gwiezdzistego-nieba-1024x576.jpg"/>
                    <pic:cNvPicPr>
                      <a:picLocks noChangeAspect="1" noChangeArrowheads="1"/>
                    </pic:cNvPicPr>
                  </pic:nvPicPr>
                  <pic:blipFill>
                    <a:blip r:embed="rId13"/>
                    <a:srcRect/>
                    <a:stretch>
                      <a:fillRect/>
                    </a:stretch>
                  </pic:blipFill>
                  <pic:spPr bwMode="auto">
                    <a:xfrm>
                      <a:off x="0" y="0"/>
                      <a:ext cx="4951095" cy="2784475"/>
                    </a:xfrm>
                    <a:prstGeom prst="rect">
                      <a:avLst/>
                    </a:prstGeom>
                    <a:noFill/>
                    <a:ln w="9525">
                      <a:noFill/>
                      <a:miter lim="800000"/>
                      <a:headEnd/>
                      <a:tailEnd/>
                    </a:ln>
                  </pic:spPr>
                </pic:pic>
              </a:graphicData>
            </a:graphic>
          </wp:inline>
        </w:drawing>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r w:rsidRPr="005A1582">
        <w:rPr>
          <w:rFonts w:ascii="Times New Roman" w:eastAsia="Times New Roman" w:hAnsi="Times New Roman" w:cs="Times New Roman"/>
          <w:sz w:val="24"/>
          <w:szCs w:val="24"/>
          <w:lang w:eastAsia="pl-PL"/>
        </w:rPr>
        <w:pict>
          <v:rect id="_x0000_i1030" style="width:0;height:0" o:hralign="center" o:hrstd="t" o:hrnoshade="t" o:hr="t" fillcolor="#555" stroked="f"/>
        </w:pict>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r w:rsidRPr="005A1582">
        <w:rPr>
          <w:rFonts w:ascii="Times New Roman" w:eastAsia="Times New Roman" w:hAnsi="Times New Roman" w:cs="Times New Roman"/>
          <w:sz w:val="24"/>
          <w:szCs w:val="24"/>
          <w:lang w:eastAsia="pl-PL"/>
        </w:rPr>
        <w:pict>
          <v:rect id="_x0000_i1031" style="width:0;height:0" o:hralign="center" o:hrstd="t" o:hrnoshade="t" o:hr="t" fillcolor="#555" stroked="f"/>
        </w:pict>
      </w:r>
    </w:p>
    <w:p w:rsidR="005A1582" w:rsidRPr="005A1582" w:rsidRDefault="005A1582" w:rsidP="005A1582">
      <w:pPr>
        <w:shd w:val="clear" w:color="auto" w:fill="FFFFFF"/>
        <w:spacing w:after="150" w:line="240" w:lineRule="auto"/>
        <w:rPr>
          <w:rFonts w:ascii="Arial" w:eastAsia="Times New Roman" w:hAnsi="Arial" w:cs="Arial"/>
          <w:color w:val="555555"/>
          <w:sz w:val="63"/>
          <w:szCs w:val="63"/>
          <w:lang w:eastAsia="pl-PL"/>
        </w:rPr>
      </w:pPr>
      <w:r w:rsidRPr="005A1582">
        <w:rPr>
          <w:rFonts w:ascii="Arial" w:eastAsia="Times New Roman" w:hAnsi="Arial" w:cs="Arial"/>
          <w:b/>
          <w:bCs/>
          <w:color w:val="555555"/>
          <w:sz w:val="63"/>
          <w:lang w:eastAsia="pl-PL"/>
        </w:rPr>
        <w:t>Świąteczny czas</w:t>
      </w:r>
    </w:p>
    <w:p w:rsidR="005A1582" w:rsidRPr="005A1582" w:rsidRDefault="005A1582" w:rsidP="00761D46">
      <w:pPr>
        <w:shd w:val="clear" w:color="auto" w:fill="FFFFFF"/>
        <w:spacing w:line="240" w:lineRule="auto"/>
        <w:jc w:val="center"/>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3160756" cy="4468681"/>
            <wp:effectExtent l="19050" t="0" r="1544" b="0"/>
            <wp:docPr id="8" name="Obraz 8" descr="https://www.sp14.tychy.pl/wp-content/uploads/2020/12/sa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p14.tychy.pl/wp-content/uploads/2020/12/sanki.jpg"/>
                    <pic:cNvPicPr>
                      <a:picLocks noChangeAspect="1" noChangeArrowheads="1"/>
                    </pic:cNvPicPr>
                  </pic:nvPicPr>
                  <pic:blipFill>
                    <a:blip r:embed="rId14"/>
                    <a:srcRect/>
                    <a:stretch>
                      <a:fillRect/>
                    </a:stretch>
                  </pic:blipFill>
                  <pic:spPr bwMode="auto">
                    <a:xfrm>
                      <a:off x="0" y="0"/>
                      <a:ext cx="3164882" cy="4474515"/>
                    </a:xfrm>
                    <a:prstGeom prst="rect">
                      <a:avLst/>
                    </a:prstGeom>
                    <a:noFill/>
                    <a:ln w="9525">
                      <a:noFill/>
                      <a:miter lim="800000"/>
                      <a:headEnd/>
                      <a:tailEnd/>
                    </a:ln>
                  </pic:spPr>
                </pic:pic>
              </a:graphicData>
            </a:graphic>
          </wp:inline>
        </w:drawing>
      </w:r>
    </w:p>
    <w:p w:rsidR="005A1582" w:rsidRPr="005A1582" w:rsidRDefault="005A1582" w:rsidP="005A1582">
      <w:pPr>
        <w:shd w:val="clear" w:color="auto" w:fill="FFFFFF"/>
        <w:spacing w:after="150" w:line="240" w:lineRule="auto"/>
        <w:jc w:val="center"/>
        <w:rPr>
          <w:rFonts w:ascii="Arial" w:eastAsia="Times New Roman" w:hAnsi="Arial" w:cs="Arial"/>
          <w:color w:val="00D084"/>
          <w:sz w:val="54"/>
          <w:szCs w:val="54"/>
          <w:lang w:eastAsia="pl-PL"/>
        </w:rPr>
      </w:pPr>
      <w:r w:rsidRPr="005A1582">
        <w:rPr>
          <w:rFonts w:ascii="Arial" w:eastAsia="Times New Roman" w:hAnsi="Arial" w:cs="Arial"/>
          <w:b/>
          <w:bCs/>
          <w:color w:val="00D084"/>
          <w:sz w:val="54"/>
          <w:lang w:eastAsia="pl-PL"/>
        </w:rPr>
        <w:lastRenderedPageBreak/>
        <w:t>ŚWIĄTECZNY CZAS …</w:t>
      </w:r>
      <w:r w:rsidRPr="005A1582">
        <w:rPr>
          <w:rFonts w:ascii="Arial" w:eastAsia="Times New Roman" w:hAnsi="Arial" w:cs="Arial"/>
          <w:color w:val="00D084"/>
          <w:sz w:val="54"/>
          <w:szCs w:val="54"/>
          <w:lang w:eastAsia="pl-PL"/>
        </w:rPr>
        <w:br/>
      </w:r>
      <w:r w:rsidRPr="005A1582">
        <w:rPr>
          <w:rFonts w:ascii="Arial" w:eastAsia="Times New Roman" w:hAnsi="Arial" w:cs="Arial"/>
          <w:b/>
          <w:bCs/>
          <w:color w:val="00D084"/>
          <w:sz w:val="54"/>
          <w:lang w:eastAsia="pl-PL"/>
        </w:rPr>
        <w:t>CZAS… GDY DOBRO W SERCU NOSI</w:t>
      </w:r>
      <w:r w:rsidR="00761D46">
        <w:rPr>
          <w:rFonts w:ascii="Arial" w:eastAsia="Times New Roman" w:hAnsi="Arial" w:cs="Arial"/>
          <w:color w:val="00D084"/>
          <w:sz w:val="54"/>
          <w:szCs w:val="54"/>
          <w:lang w:eastAsia="pl-PL"/>
        </w:rPr>
        <w:t xml:space="preserve"> </w:t>
      </w:r>
      <w:r w:rsidRPr="005A1582">
        <w:rPr>
          <w:rFonts w:ascii="Arial" w:eastAsia="Times New Roman" w:hAnsi="Arial" w:cs="Arial"/>
          <w:b/>
          <w:bCs/>
          <w:color w:val="00D084"/>
          <w:sz w:val="54"/>
          <w:lang w:eastAsia="pl-PL"/>
        </w:rPr>
        <w:t>KAŻDY Z NAS</w:t>
      </w:r>
    </w:p>
    <w:p w:rsidR="005A1582" w:rsidRPr="005A1582" w:rsidRDefault="005A1582" w:rsidP="005A1582">
      <w:pPr>
        <w:shd w:val="clear" w:color="auto" w:fill="FFFFFF"/>
        <w:spacing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5284286" cy="2972411"/>
            <wp:effectExtent l="19050" t="0" r="0" b="0"/>
            <wp:docPr id="9" name="Obraz 9" descr="https://www.sp14.tychy.pl/wp-content/uploads/2020/12/prezenty-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p14.tychy.pl/wp-content/uploads/2020/12/prezenty-1024x576.jpg"/>
                    <pic:cNvPicPr>
                      <a:picLocks noChangeAspect="1" noChangeArrowheads="1"/>
                    </pic:cNvPicPr>
                  </pic:nvPicPr>
                  <pic:blipFill>
                    <a:blip r:embed="rId15"/>
                    <a:srcRect/>
                    <a:stretch>
                      <a:fillRect/>
                    </a:stretch>
                  </pic:blipFill>
                  <pic:spPr bwMode="auto">
                    <a:xfrm>
                      <a:off x="0" y="0"/>
                      <a:ext cx="5285681" cy="2973196"/>
                    </a:xfrm>
                    <a:prstGeom prst="rect">
                      <a:avLst/>
                    </a:prstGeom>
                    <a:noFill/>
                    <a:ln w="9525">
                      <a:noFill/>
                      <a:miter lim="800000"/>
                      <a:headEnd/>
                      <a:tailEnd/>
                    </a:ln>
                  </pic:spPr>
                </pic:pic>
              </a:graphicData>
            </a:graphic>
          </wp:inline>
        </w:drawing>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r w:rsidRPr="005A1582">
        <w:rPr>
          <w:rFonts w:ascii="Times New Roman" w:eastAsia="Times New Roman" w:hAnsi="Times New Roman" w:cs="Times New Roman"/>
          <w:sz w:val="24"/>
          <w:szCs w:val="24"/>
          <w:lang w:eastAsia="pl-PL"/>
        </w:rPr>
        <w:pict>
          <v:rect id="_x0000_i1034" style="width:0;height:1.5pt" o:hralign="center" o:hrstd="t" o:hrnoshade="t" o:hr="t" fillcolor="#555" stroked="f"/>
        </w:pict>
      </w:r>
    </w:p>
    <w:p w:rsidR="005A1582" w:rsidRPr="005A1582" w:rsidRDefault="005A1582" w:rsidP="005A1582">
      <w:pPr>
        <w:shd w:val="clear" w:color="auto" w:fill="FFFFFF"/>
        <w:spacing w:after="150" w:line="240" w:lineRule="auto"/>
        <w:jc w:val="center"/>
        <w:rPr>
          <w:rFonts w:ascii="Arial" w:eastAsia="Times New Roman" w:hAnsi="Arial" w:cs="Arial"/>
          <w:color w:val="00D084"/>
          <w:sz w:val="30"/>
          <w:szCs w:val="30"/>
          <w:lang w:eastAsia="pl-PL"/>
        </w:rPr>
      </w:pPr>
      <w:r w:rsidRPr="00761D46">
        <w:rPr>
          <w:rFonts w:ascii="Arial" w:eastAsia="Times New Roman" w:hAnsi="Arial" w:cs="Arial"/>
          <w:b/>
          <w:bCs/>
          <w:sz w:val="30"/>
          <w:lang w:eastAsia="pl-PL"/>
        </w:rPr>
        <w:t>Zapraszamy do wysłuchania piosenek, które wprowadzą nas w cudowną atmosferę świąt.</w:t>
      </w:r>
      <w:r w:rsidRPr="005A1582">
        <w:rPr>
          <w:rFonts w:ascii="Arial" w:eastAsia="Times New Roman" w:hAnsi="Arial" w:cs="Arial"/>
          <w:color w:val="00D084"/>
          <w:sz w:val="30"/>
          <w:szCs w:val="30"/>
          <w:lang w:eastAsia="pl-PL"/>
        </w:rPr>
        <w:br/>
      </w:r>
      <w:hyperlink r:id="rId16" w:history="1">
        <w:r w:rsidRPr="005A1582">
          <w:rPr>
            <w:rFonts w:ascii="Arial" w:eastAsia="Times New Roman" w:hAnsi="Arial" w:cs="Arial"/>
            <w:color w:val="0000FF"/>
            <w:sz w:val="30"/>
            <w:lang w:eastAsia="pl-PL"/>
          </w:rPr>
          <w:t>Czas, świąteczny czas</w:t>
        </w:r>
      </w:hyperlink>
      <w:r w:rsidRPr="005A1582">
        <w:rPr>
          <w:rFonts w:ascii="Arial" w:eastAsia="Times New Roman" w:hAnsi="Arial" w:cs="Arial"/>
          <w:color w:val="00D084"/>
          <w:sz w:val="30"/>
          <w:szCs w:val="30"/>
          <w:lang w:eastAsia="pl-PL"/>
        </w:rPr>
        <w:br/>
      </w:r>
      <w:hyperlink r:id="rId17" w:history="1">
        <w:r w:rsidRPr="005A1582">
          <w:rPr>
            <w:rFonts w:ascii="Arial" w:eastAsia="Times New Roman" w:hAnsi="Arial" w:cs="Arial"/>
            <w:color w:val="0000FF"/>
            <w:sz w:val="30"/>
            <w:lang w:eastAsia="pl-PL"/>
          </w:rPr>
          <w:t>Święta – magiczny czas</w:t>
        </w:r>
      </w:hyperlink>
      <w:r w:rsidRPr="005A1582">
        <w:rPr>
          <w:rFonts w:ascii="Arial" w:eastAsia="Times New Roman" w:hAnsi="Arial" w:cs="Arial"/>
          <w:color w:val="00D084"/>
          <w:sz w:val="30"/>
          <w:szCs w:val="30"/>
          <w:lang w:eastAsia="pl-PL"/>
        </w:rPr>
        <w:br/>
      </w:r>
      <w:hyperlink r:id="rId18" w:history="1">
        <w:r w:rsidRPr="005A1582">
          <w:rPr>
            <w:rFonts w:ascii="Arial" w:eastAsia="Times New Roman" w:hAnsi="Arial" w:cs="Arial"/>
            <w:color w:val="0000FF"/>
            <w:sz w:val="30"/>
            <w:lang w:eastAsia="pl-PL"/>
          </w:rPr>
          <w:t>Pastorałka od serca do ucha</w:t>
        </w:r>
      </w:hyperlink>
      <w:r w:rsidRPr="005A1582">
        <w:rPr>
          <w:rFonts w:ascii="Arial" w:eastAsia="Times New Roman" w:hAnsi="Arial" w:cs="Arial"/>
          <w:color w:val="00D084"/>
          <w:sz w:val="30"/>
          <w:szCs w:val="30"/>
          <w:lang w:eastAsia="pl-PL"/>
        </w:rPr>
        <w:t>  </w:t>
      </w:r>
      <w:r w:rsidRPr="005A1582">
        <w:rPr>
          <w:rFonts w:ascii="Arial" w:eastAsia="Times New Roman" w:hAnsi="Arial" w:cs="Arial"/>
          <w:color w:val="00D084"/>
          <w:sz w:val="30"/>
          <w:szCs w:val="30"/>
          <w:lang w:eastAsia="pl-PL"/>
        </w:rPr>
        <w:br/>
      </w:r>
      <w:hyperlink r:id="rId19" w:history="1">
        <w:r w:rsidRPr="005A1582">
          <w:rPr>
            <w:rFonts w:ascii="Arial" w:eastAsia="Times New Roman" w:hAnsi="Arial" w:cs="Arial"/>
            <w:color w:val="0000FF"/>
            <w:sz w:val="30"/>
            <w:lang w:eastAsia="pl-PL"/>
          </w:rPr>
          <w:t>Już blisko kolęda</w:t>
        </w:r>
      </w:hyperlink>
      <w:r w:rsidRPr="005A1582">
        <w:rPr>
          <w:rFonts w:ascii="Arial" w:eastAsia="Times New Roman" w:hAnsi="Arial" w:cs="Arial"/>
          <w:color w:val="00D084"/>
          <w:sz w:val="30"/>
          <w:szCs w:val="30"/>
          <w:lang w:eastAsia="pl-PL"/>
        </w:rPr>
        <w:br/>
      </w:r>
      <w:hyperlink r:id="rId20" w:history="1">
        <w:r w:rsidRPr="005A1582">
          <w:rPr>
            <w:rFonts w:ascii="Arial" w:eastAsia="Times New Roman" w:hAnsi="Arial" w:cs="Arial"/>
            <w:color w:val="0000FF"/>
            <w:sz w:val="30"/>
            <w:lang w:eastAsia="pl-PL"/>
          </w:rPr>
          <w:t>Kto wie czy za rogiem</w:t>
        </w:r>
      </w:hyperlink>
      <w:r w:rsidRPr="005A1582">
        <w:rPr>
          <w:rFonts w:ascii="Arial" w:eastAsia="Times New Roman" w:hAnsi="Arial" w:cs="Arial"/>
          <w:color w:val="00D084"/>
          <w:sz w:val="30"/>
          <w:szCs w:val="30"/>
          <w:lang w:eastAsia="pl-PL"/>
        </w:rPr>
        <w:t> </w:t>
      </w:r>
      <w:r w:rsidRPr="005A1582">
        <w:rPr>
          <w:rFonts w:ascii="Arial" w:eastAsia="Times New Roman" w:hAnsi="Arial" w:cs="Arial"/>
          <w:color w:val="00D084"/>
          <w:sz w:val="30"/>
          <w:szCs w:val="30"/>
          <w:lang w:eastAsia="pl-PL"/>
        </w:rPr>
        <w:br/>
      </w:r>
      <w:hyperlink r:id="rId21" w:history="1">
        <w:proofErr w:type="spellStart"/>
        <w:r w:rsidRPr="005A1582">
          <w:rPr>
            <w:rFonts w:ascii="Arial" w:eastAsia="Times New Roman" w:hAnsi="Arial" w:cs="Arial"/>
            <w:color w:val="0000FF"/>
            <w:sz w:val="30"/>
            <w:lang w:eastAsia="pl-PL"/>
          </w:rPr>
          <w:t>Ding</w:t>
        </w:r>
        <w:proofErr w:type="spellEnd"/>
        <w:r w:rsidRPr="005A1582">
          <w:rPr>
            <w:rFonts w:ascii="Arial" w:eastAsia="Times New Roman" w:hAnsi="Arial" w:cs="Arial"/>
            <w:color w:val="0000FF"/>
            <w:sz w:val="30"/>
            <w:lang w:eastAsia="pl-PL"/>
          </w:rPr>
          <w:t xml:space="preserve"> dong, spadł już śnieg</w:t>
        </w:r>
      </w:hyperlink>
      <w:r w:rsidRPr="005A1582">
        <w:rPr>
          <w:rFonts w:ascii="Arial" w:eastAsia="Times New Roman" w:hAnsi="Arial" w:cs="Arial"/>
          <w:color w:val="00D084"/>
          <w:sz w:val="30"/>
          <w:szCs w:val="30"/>
          <w:lang w:eastAsia="pl-PL"/>
        </w:rPr>
        <w:br/>
      </w:r>
      <w:hyperlink r:id="rId22" w:history="1">
        <w:r w:rsidRPr="005A1582">
          <w:rPr>
            <w:rFonts w:ascii="Arial" w:eastAsia="Times New Roman" w:hAnsi="Arial" w:cs="Arial"/>
            <w:color w:val="0000FF"/>
            <w:sz w:val="30"/>
            <w:lang w:eastAsia="pl-PL"/>
          </w:rPr>
          <w:t>Mario, czy już wiesz</w:t>
        </w:r>
      </w:hyperlink>
      <w:r w:rsidRPr="005A1582">
        <w:rPr>
          <w:rFonts w:ascii="Arial" w:eastAsia="Times New Roman" w:hAnsi="Arial" w:cs="Arial"/>
          <w:color w:val="00D084"/>
          <w:sz w:val="30"/>
          <w:szCs w:val="30"/>
          <w:lang w:eastAsia="pl-PL"/>
        </w:rPr>
        <w:br/>
      </w:r>
      <w:hyperlink r:id="rId23" w:history="1">
        <w:r w:rsidRPr="005A1582">
          <w:rPr>
            <w:rFonts w:ascii="Arial" w:eastAsia="Times New Roman" w:hAnsi="Arial" w:cs="Arial"/>
            <w:color w:val="0000FF"/>
            <w:sz w:val="30"/>
            <w:lang w:eastAsia="pl-PL"/>
          </w:rPr>
          <w:t>Piosenki świąteczne</w:t>
        </w:r>
      </w:hyperlink>
      <w:r w:rsidRPr="005A1582">
        <w:rPr>
          <w:rFonts w:ascii="Arial" w:eastAsia="Times New Roman" w:hAnsi="Arial" w:cs="Arial"/>
          <w:color w:val="00D084"/>
          <w:sz w:val="30"/>
          <w:szCs w:val="30"/>
          <w:lang w:eastAsia="pl-PL"/>
        </w:rPr>
        <w:br/>
      </w:r>
      <w:hyperlink r:id="rId24" w:history="1">
        <w:r w:rsidRPr="005A1582">
          <w:rPr>
            <w:rFonts w:ascii="Arial" w:eastAsia="Times New Roman" w:hAnsi="Arial" w:cs="Arial"/>
            <w:color w:val="0000FF"/>
            <w:sz w:val="30"/>
            <w:lang w:eastAsia="pl-PL"/>
          </w:rPr>
          <w:t>Była noc- pastorałka dla dzieci</w:t>
        </w:r>
      </w:hyperlink>
      <w:r w:rsidRPr="005A1582">
        <w:rPr>
          <w:rFonts w:ascii="Arial" w:eastAsia="Times New Roman" w:hAnsi="Arial" w:cs="Arial"/>
          <w:color w:val="00D084"/>
          <w:sz w:val="30"/>
          <w:szCs w:val="30"/>
          <w:lang w:eastAsia="pl-PL"/>
        </w:rPr>
        <w:t> </w:t>
      </w:r>
      <w:r w:rsidRPr="005A1582">
        <w:rPr>
          <w:rFonts w:ascii="Arial" w:eastAsia="Times New Roman" w:hAnsi="Arial" w:cs="Arial"/>
          <w:color w:val="00D084"/>
          <w:sz w:val="30"/>
          <w:szCs w:val="30"/>
          <w:lang w:eastAsia="pl-PL"/>
        </w:rPr>
        <w:br/>
      </w:r>
      <w:hyperlink r:id="rId25" w:history="1">
        <w:r w:rsidRPr="005A1582">
          <w:rPr>
            <w:rFonts w:ascii="Arial" w:eastAsia="Times New Roman" w:hAnsi="Arial" w:cs="Arial"/>
            <w:color w:val="0000FF"/>
            <w:sz w:val="30"/>
            <w:lang w:eastAsia="pl-PL"/>
          </w:rPr>
          <w:t>Największy gazda</w:t>
        </w:r>
      </w:hyperlink>
      <w:r w:rsidRPr="005A1582">
        <w:rPr>
          <w:rFonts w:ascii="Arial" w:eastAsia="Times New Roman" w:hAnsi="Arial" w:cs="Arial"/>
          <w:color w:val="00D084"/>
          <w:sz w:val="30"/>
          <w:szCs w:val="30"/>
          <w:lang w:eastAsia="pl-PL"/>
        </w:rPr>
        <w:br/>
      </w:r>
      <w:hyperlink r:id="rId26" w:history="1">
        <w:r w:rsidRPr="005A1582">
          <w:rPr>
            <w:rFonts w:ascii="Arial" w:eastAsia="Times New Roman" w:hAnsi="Arial" w:cs="Arial"/>
            <w:color w:val="0000FF"/>
            <w:sz w:val="30"/>
            <w:lang w:eastAsia="pl-PL"/>
          </w:rPr>
          <w:t>Orszak Świętego Mikołaja</w:t>
        </w:r>
      </w:hyperlink>
      <w:r w:rsidRPr="005A1582">
        <w:rPr>
          <w:rFonts w:ascii="Arial" w:eastAsia="Times New Roman" w:hAnsi="Arial" w:cs="Arial"/>
          <w:color w:val="00D084"/>
          <w:sz w:val="30"/>
          <w:szCs w:val="30"/>
          <w:lang w:eastAsia="pl-PL"/>
        </w:rPr>
        <w:br/>
      </w:r>
      <w:hyperlink r:id="rId27" w:history="1">
        <w:r w:rsidRPr="005A1582">
          <w:rPr>
            <w:rFonts w:ascii="Arial" w:eastAsia="Times New Roman" w:hAnsi="Arial" w:cs="Arial"/>
            <w:color w:val="0000FF"/>
            <w:sz w:val="30"/>
            <w:lang w:eastAsia="pl-PL"/>
          </w:rPr>
          <w:t>Margaret – Coraz bliżej Święta</w:t>
        </w:r>
      </w:hyperlink>
      <w:r w:rsidRPr="005A1582">
        <w:rPr>
          <w:rFonts w:ascii="Arial" w:eastAsia="Times New Roman" w:hAnsi="Arial" w:cs="Arial"/>
          <w:color w:val="00D084"/>
          <w:sz w:val="30"/>
          <w:szCs w:val="30"/>
          <w:lang w:eastAsia="pl-PL"/>
        </w:rPr>
        <w:br/>
      </w:r>
      <w:hyperlink r:id="rId28" w:history="1">
        <w:r w:rsidRPr="005A1582">
          <w:rPr>
            <w:rFonts w:ascii="Arial" w:eastAsia="Times New Roman" w:hAnsi="Arial" w:cs="Arial"/>
            <w:color w:val="0000FF"/>
            <w:sz w:val="30"/>
            <w:lang w:eastAsia="pl-PL"/>
          </w:rPr>
          <w:t>Jest taki dzień – Czerwone Gitary</w:t>
        </w:r>
      </w:hyperlink>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r w:rsidRPr="005A1582">
        <w:rPr>
          <w:rFonts w:ascii="Times New Roman" w:eastAsia="Times New Roman" w:hAnsi="Times New Roman" w:cs="Times New Roman"/>
          <w:sz w:val="24"/>
          <w:szCs w:val="24"/>
          <w:lang w:eastAsia="pl-PL"/>
        </w:rPr>
        <w:pict>
          <v:rect id="_x0000_i1035" style="width:0;height:1.5pt" o:hralign="center" o:hrstd="t" o:hrnoshade="t" o:hr="t" fillcolor="#555" stroked="f"/>
        </w:pict>
      </w:r>
    </w:p>
    <w:p w:rsidR="005A1582" w:rsidRPr="005A1582" w:rsidRDefault="005A1582" w:rsidP="00761D46">
      <w:pPr>
        <w:shd w:val="clear" w:color="auto" w:fill="FFFFFF"/>
        <w:spacing w:after="240" w:line="240" w:lineRule="auto"/>
        <w:ind w:left="720" w:right="240"/>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lastRenderedPageBreak/>
        <w:drawing>
          <wp:inline distT="0" distB="0" distL="0" distR="0">
            <wp:extent cx="4761230" cy="3344545"/>
            <wp:effectExtent l="19050" t="0" r="1270" b="0"/>
            <wp:docPr id="12" name="Obraz 12" descr="https://www.sp14.tychy.pl/wp-content/uploads/2020/12/San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sp14.tychy.pl/wp-content/uploads/2020/12/Sanie-1.jpg"/>
                    <pic:cNvPicPr>
                      <a:picLocks noChangeAspect="1" noChangeArrowheads="1"/>
                    </pic:cNvPicPr>
                  </pic:nvPicPr>
                  <pic:blipFill>
                    <a:blip r:embed="rId29"/>
                    <a:srcRect/>
                    <a:stretch>
                      <a:fillRect/>
                    </a:stretch>
                  </pic:blipFill>
                  <pic:spPr bwMode="auto">
                    <a:xfrm>
                      <a:off x="0" y="0"/>
                      <a:ext cx="4761230" cy="3344545"/>
                    </a:xfrm>
                    <a:prstGeom prst="rect">
                      <a:avLst/>
                    </a:prstGeom>
                    <a:noFill/>
                    <a:ln w="9525">
                      <a:noFill/>
                      <a:miter lim="800000"/>
                      <a:headEnd/>
                      <a:tailEnd/>
                    </a:ln>
                  </pic:spPr>
                </pic:pic>
              </a:graphicData>
            </a:graphic>
          </wp:inline>
        </w:drawing>
      </w:r>
    </w:p>
    <w:p w:rsidR="005A1582" w:rsidRPr="005A1582" w:rsidRDefault="005A1582" w:rsidP="00761D46">
      <w:pPr>
        <w:shd w:val="clear" w:color="auto" w:fill="FFFFFF"/>
        <w:spacing w:after="240" w:line="240" w:lineRule="auto"/>
        <w:ind w:left="720" w:right="240"/>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4757626" cy="3171750"/>
            <wp:effectExtent l="19050" t="0" r="4874" b="0"/>
            <wp:docPr id="13" name="Obraz 13" descr="https://www.sp14.tychy.pl/wp-content/uploads/2020/12/Anio%C5%82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sp14.tychy.pl/wp-content/uploads/2020/12/Anio%C5%82ki.jpg"/>
                    <pic:cNvPicPr>
                      <a:picLocks noChangeAspect="1" noChangeArrowheads="1"/>
                    </pic:cNvPicPr>
                  </pic:nvPicPr>
                  <pic:blipFill>
                    <a:blip r:embed="rId30"/>
                    <a:srcRect/>
                    <a:stretch>
                      <a:fillRect/>
                    </a:stretch>
                  </pic:blipFill>
                  <pic:spPr bwMode="auto">
                    <a:xfrm>
                      <a:off x="0" y="0"/>
                      <a:ext cx="4764011" cy="3176007"/>
                    </a:xfrm>
                    <a:prstGeom prst="rect">
                      <a:avLst/>
                    </a:prstGeom>
                    <a:noFill/>
                    <a:ln w="9525">
                      <a:noFill/>
                      <a:miter lim="800000"/>
                      <a:headEnd/>
                      <a:tailEnd/>
                    </a:ln>
                  </pic:spPr>
                </pic:pic>
              </a:graphicData>
            </a:graphic>
          </wp:inline>
        </w:drawing>
      </w:r>
    </w:p>
    <w:p w:rsidR="005A1582" w:rsidRPr="005A1582" w:rsidRDefault="005A1582" w:rsidP="005A1582">
      <w:pPr>
        <w:numPr>
          <w:ilvl w:val="0"/>
          <w:numId w:val="1"/>
        </w:numPr>
        <w:shd w:val="clear" w:color="auto" w:fill="FFFFFF"/>
        <w:spacing w:after="240"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lastRenderedPageBreak/>
        <w:drawing>
          <wp:inline distT="0" distB="0" distL="0" distR="0">
            <wp:extent cx="4761230" cy="3813810"/>
            <wp:effectExtent l="19050" t="0" r="1270" b="0"/>
            <wp:docPr id="14" name="Obraz 14" descr="https://www.sp14.tychy.pl/wp-content/uploads/2020/12/Ani%C5%82ki-w-gwiaz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sp14.tychy.pl/wp-content/uploads/2020/12/Ani%C5%82ki-w-gwiazdce.png"/>
                    <pic:cNvPicPr>
                      <a:picLocks noChangeAspect="1" noChangeArrowheads="1"/>
                    </pic:cNvPicPr>
                  </pic:nvPicPr>
                  <pic:blipFill>
                    <a:blip r:embed="rId31"/>
                    <a:srcRect/>
                    <a:stretch>
                      <a:fillRect/>
                    </a:stretch>
                  </pic:blipFill>
                  <pic:spPr bwMode="auto">
                    <a:xfrm>
                      <a:off x="0" y="0"/>
                      <a:ext cx="4761230" cy="3813810"/>
                    </a:xfrm>
                    <a:prstGeom prst="rect">
                      <a:avLst/>
                    </a:prstGeom>
                    <a:noFill/>
                    <a:ln w="9525">
                      <a:noFill/>
                      <a:miter lim="800000"/>
                      <a:headEnd/>
                      <a:tailEnd/>
                    </a:ln>
                  </pic:spPr>
                </pic:pic>
              </a:graphicData>
            </a:graphic>
          </wp:inline>
        </w:drawing>
      </w:r>
    </w:p>
    <w:p w:rsidR="005A1582" w:rsidRPr="005A1582" w:rsidRDefault="005A1582" w:rsidP="005A1582">
      <w:pPr>
        <w:spacing w:before="300" w:after="300" w:line="240" w:lineRule="auto"/>
        <w:rPr>
          <w:rFonts w:ascii="Times New Roman" w:eastAsia="Times New Roman" w:hAnsi="Times New Roman" w:cs="Times New Roman"/>
          <w:sz w:val="24"/>
          <w:szCs w:val="24"/>
          <w:lang w:eastAsia="pl-PL"/>
        </w:rPr>
      </w:pPr>
      <w:r w:rsidRPr="005A1582">
        <w:rPr>
          <w:rFonts w:ascii="Times New Roman" w:eastAsia="Times New Roman" w:hAnsi="Times New Roman" w:cs="Times New Roman"/>
          <w:sz w:val="24"/>
          <w:szCs w:val="24"/>
          <w:lang w:eastAsia="pl-PL"/>
        </w:rPr>
        <w:pict>
          <v:rect id="_x0000_i1039" style="width:0;height:0" o:hralign="center" o:hrstd="t" o:hrnoshade="t" o:hr="t" fillcolor="#555" stroked="f"/>
        </w:pict>
      </w:r>
    </w:p>
    <w:p w:rsidR="005A1582" w:rsidRPr="005A1582" w:rsidRDefault="00761D46" w:rsidP="005A1582">
      <w:pPr>
        <w:shd w:val="clear" w:color="auto" w:fill="FFFFFF"/>
        <w:spacing w:after="150" w:line="240" w:lineRule="auto"/>
        <w:jc w:val="center"/>
        <w:rPr>
          <w:rFonts w:ascii="Arial" w:eastAsia="Times New Roman" w:hAnsi="Arial" w:cs="Arial"/>
          <w:color w:val="555555"/>
          <w:sz w:val="144"/>
          <w:szCs w:val="63"/>
          <w:lang w:eastAsia="pl-PL"/>
        </w:rPr>
      </w:pPr>
      <w:r w:rsidRPr="00761D46">
        <w:rPr>
          <w:rFonts w:ascii="Times New Roman" w:eastAsia="Times New Roman" w:hAnsi="Times New Roman" w:cs="Times New Roman"/>
          <w:sz w:val="36"/>
          <w:szCs w:val="24"/>
          <w:lang w:eastAsia="pl-PL"/>
        </w:rPr>
        <w:t>Jeszcze o świątecznych kartkach…</w:t>
      </w:r>
    </w:p>
    <w:p w:rsidR="005A1582" w:rsidRPr="005A1582" w:rsidRDefault="005A1582" w:rsidP="005A1582">
      <w:pPr>
        <w:shd w:val="clear" w:color="auto" w:fill="FFFFFF"/>
        <w:spacing w:after="150" w:line="240" w:lineRule="auto"/>
        <w:jc w:val="center"/>
        <w:rPr>
          <w:rFonts w:ascii="Arial" w:eastAsia="Times New Roman" w:hAnsi="Arial" w:cs="Arial"/>
          <w:color w:val="CF2E2E"/>
          <w:sz w:val="44"/>
          <w:szCs w:val="54"/>
          <w:lang w:eastAsia="pl-PL"/>
        </w:rPr>
      </w:pPr>
      <w:r w:rsidRPr="00761D46">
        <w:rPr>
          <w:rFonts w:ascii="Arial" w:eastAsia="Times New Roman" w:hAnsi="Arial" w:cs="Arial"/>
          <w:b/>
          <w:bCs/>
          <w:color w:val="CF2E2E"/>
          <w:sz w:val="44"/>
          <w:lang w:eastAsia="pl-PL"/>
        </w:rPr>
        <w:t>Kartki świąteczne i ich historia</w:t>
      </w:r>
    </w:p>
    <w:p w:rsidR="005A1582" w:rsidRPr="005A1582" w:rsidRDefault="005A1582" w:rsidP="005A1582">
      <w:pPr>
        <w:shd w:val="clear" w:color="auto" w:fill="FFFFFF"/>
        <w:spacing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4285217" cy="2733165"/>
            <wp:effectExtent l="19050" t="0" r="1033" b="0"/>
            <wp:docPr id="17" name="Obraz 17" descr="https://www.sp14.tychy.pl/wp-content/uploads/2020/12/Choinka-dzie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p14.tychy.pl/wp-content/uploads/2020/12/Choinka-dzieci.jpg"/>
                    <pic:cNvPicPr>
                      <a:picLocks noChangeAspect="1" noChangeArrowheads="1"/>
                    </pic:cNvPicPr>
                  </pic:nvPicPr>
                  <pic:blipFill>
                    <a:blip r:embed="rId32"/>
                    <a:srcRect/>
                    <a:stretch>
                      <a:fillRect/>
                    </a:stretch>
                  </pic:blipFill>
                  <pic:spPr bwMode="auto">
                    <a:xfrm>
                      <a:off x="0" y="0"/>
                      <a:ext cx="4287027" cy="2734320"/>
                    </a:xfrm>
                    <a:prstGeom prst="rect">
                      <a:avLst/>
                    </a:prstGeom>
                    <a:noFill/>
                    <a:ln w="9525">
                      <a:noFill/>
                      <a:miter lim="800000"/>
                      <a:headEnd/>
                      <a:tailEnd/>
                    </a:ln>
                  </pic:spPr>
                </pic:pic>
              </a:graphicData>
            </a:graphic>
          </wp:inline>
        </w:drawing>
      </w:r>
    </w:p>
    <w:p w:rsidR="005A1582" w:rsidRPr="005A1582" w:rsidRDefault="005A1582" w:rsidP="00761D46">
      <w:pPr>
        <w:shd w:val="clear" w:color="auto" w:fill="FFFFFF"/>
        <w:spacing w:after="150" w:line="240" w:lineRule="auto"/>
        <w:jc w:val="both"/>
        <w:rPr>
          <w:rFonts w:ascii="Arial" w:eastAsia="Times New Roman" w:hAnsi="Arial" w:cs="Arial"/>
          <w:color w:val="555555"/>
          <w:sz w:val="30"/>
          <w:szCs w:val="30"/>
          <w:lang w:eastAsia="pl-PL"/>
        </w:rPr>
      </w:pPr>
      <w:r w:rsidRPr="005A1582">
        <w:rPr>
          <w:rFonts w:ascii="Arial" w:eastAsia="Times New Roman" w:hAnsi="Arial" w:cs="Arial"/>
          <w:sz w:val="30"/>
          <w:szCs w:val="30"/>
          <w:lang w:eastAsia="pl-PL"/>
        </w:rPr>
        <w:t xml:space="preserve">Tradycja pisania listów świątecznych powstała w Anglii w XIX wieku, bo tam </w:t>
      </w:r>
      <w:r w:rsidR="00761D46">
        <w:rPr>
          <w:rFonts w:ascii="Arial" w:eastAsia="Times New Roman" w:hAnsi="Arial" w:cs="Arial"/>
          <w:sz w:val="30"/>
          <w:szCs w:val="30"/>
          <w:lang w:eastAsia="pl-PL"/>
        </w:rPr>
        <w:t xml:space="preserve">już wtedy funkcjonowała poczta. </w:t>
      </w:r>
      <w:r w:rsidRPr="005A1582">
        <w:rPr>
          <w:rFonts w:ascii="Arial" w:eastAsia="Times New Roman" w:hAnsi="Arial" w:cs="Arial"/>
          <w:sz w:val="30"/>
          <w:szCs w:val="30"/>
          <w:lang w:eastAsia="pl-PL"/>
        </w:rPr>
        <w:t>Za twórcę pocztówek świątecznych uznawany jest dyrektor Muzeum Wiktorii i Alberta</w:t>
      </w:r>
      <w:r w:rsidRPr="005A1582">
        <w:rPr>
          <w:rFonts w:ascii="Arial" w:eastAsia="Times New Roman" w:hAnsi="Arial" w:cs="Arial"/>
          <w:color w:val="555555"/>
          <w:sz w:val="30"/>
          <w:szCs w:val="30"/>
          <w:lang w:eastAsia="pl-PL"/>
        </w:rPr>
        <w:br/>
      </w:r>
      <w:r w:rsidRPr="005A1582">
        <w:rPr>
          <w:rFonts w:ascii="Arial" w:eastAsia="Times New Roman" w:hAnsi="Arial" w:cs="Arial"/>
          <w:sz w:val="30"/>
          <w:szCs w:val="30"/>
          <w:lang w:eastAsia="pl-PL"/>
        </w:rPr>
        <w:t xml:space="preserve">w Londynie, Henry Cole, który chciał swoim znajomym wysłać </w:t>
      </w:r>
      <w:r w:rsidRPr="005A1582">
        <w:rPr>
          <w:rFonts w:ascii="Arial" w:eastAsia="Times New Roman" w:hAnsi="Arial" w:cs="Arial"/>
          <w:sz w:val="30"/>
          <w:szCs w:val="30"/>
          <w:lang w:eastAsia="pl-PL"/>
        </w:rPr>
        <w:lastRenderedPageBreak/>
        <w:t>życzenia świąteczne w uproszczonej formie zamiast pisania bardziej czasochłonnych listów świątecznych. Wpadł na pomysł stworzenia stosownej do tego czasu ilustracji, która mogłaby być rozesłana w wielu egzemplarzach w formie bożonarodzeniowych życzeń.</w:t>
      </w:r>
    </w:p>
    <w:p w:rsidR="005A1582" w:rsidRPr="005A1582" w:rsidRDefault="005A1582" w:rsidP="005A1582">
      <w:pPr>
        <w:shd w:val="clear" w:color="auto" w:fill="FFFFFF"/>
        <w:spacing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4761230" cy="3344545"/>
            <wp:effectExtent l="19050" t="0" r="1270" b="0"/>
            <wp:docPr id="18" name="Obraz 18" descr="https://www.sp14.tychy.pl/wp-content/uploads/2020/12/S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p14.tychy.pl/wp-content/uploads/2020/12/Sanie.jpg"/>
                    <pic:cNvPicPr>
                      <a:picLocks noChangeAspect="1" noChangeArrowheads="1"/>
                    </pic:cNvPicPr>
                  </pic:nvPicPr>
                  <pic:blipFill>
                    <a:blip r:embed="rId29"/>
                    <a:srcRect/>
                    <a:stretch>
                      <a:fillRect/>
                    </a:stretch>
                  </pic:blipFill>
                  <pic:spPr bwMode="auto">
                    <a:xfrm>
                      <a:off x="0" y="0"/>
                      <a:ext cx="4761230" cy="3344545"/>
                    </a:xfrm>
                    <a:prstGeom prst="rect">
                      <a:avLst/>
                    </a:prstGeom>
                    <a:noFill/>
                    <a:ln w="9525">
                      <a:noFill/>
                      <a:miter lim="800000"/>
                      <a:headEnd/>
                      <a:tailEnd/>
                    </a:ln>
                  </pic:spPr>
                </pic:pic>
              </a:graphicData>
            </a:graphic>
          </wp:inline>
        </w:drawing>
      </w:r>
    </w:p>
    <w:p w:rsidR="005A1582" w:rsidRPr="005A1582" w:rsidRDefault="005A1582" w:rsidP="00761D46">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Pomysł wkrótce został podchwycony przez innych bogatych mieszkańców Londynu. Pod koniec XIX wieku artystyczna jakość świątecznych pocztówek stawała się coraz ważniejsza. Pojawiało się coraz więcej obrazków o tematyce świątecznej i zimowej i rysowników. Ogłaszano konkursy na motywy świąteczne i projekty nowych kart.</w:t>
      </w:r>
    </w:p>
    <w:p w:rsidR="005A1582" w:rsidRPr="005A1582" w:rsidRDefault="005A1582" w:rsidP="005A1582">
      <w:pPr>
        <w:shd w:val="clear" w:color="auto" w:fill="FFFFFF"/>
        <w:spacing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drawing>
          <wp:inline distT="0" distB="0" distL="0" distR="0">
            <wp:extent cx="3978876" cy="2446387"/>
            <wp:effectExtent l="19050" t="0" r="2574" b="0"/>
            <wp:docPr id="19" name="Obraz 19" descr="https://www.sp14.tychy.pl/wp-content/uploads/2020/12/Kol%C4%99dn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p14.tychy.pl/wp-content/uploads/2020/12/Kol%C4%99dnicy.jpg"/>
                    <pic:cNvPicPr>
                      <a:picLocks noChangeAspect="1" noChangeArrowheads="1"/>
                    </pic:cNvPicPr>
                  </pic:nvPicPr>
                  <pic:blipFill>
                    <a:blip r:embed="rId33"/>
                    <a:srcRect/>
                    <a:stretch>
                      <a:fillRect/>
                    </a:stretch>
                  </pic:blipFill>
                  <pic:spPr bwMode="auto">
                    <a:xfrm>
                      <a:off x="0" y="0"/>
                      <a:ext cx="3980977" cy="2447679"/>
                    </a:xfrm>
                    <a:prstGeom prst="rect">
                      <a:avLst/>
                    </a:prstGeom>
                    <a:noFill/>
                    <a:ln w="9525">
                      <a:noFill/>
                      <a:miter lim="800000"/>
                      <a:headEnd/>
                      <a:tailEnd/>
                    </a:ln>
                  </pic:spPr>
                </pic:pic>
              </a:graphicData>
            </a:graphic>
          </wp:inline>
        </w:drawing>
      </w:r>
    </w:p>
    <w:p w:rsidR="005A1582" w:rsidRPr="005A1582" w:rsidRDefault="005A1582" w:rsidP="00761D46">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lastRenderedPageBreak/>
        <w:t>Właściwie do XXI wieku karty świąteczne z życzeniami były tak samo ważne na święta jak opłatek, choinka, kolędy, jak tradycyjne potrawy wigilijne. Do dziś w domach powstały całe kolekcje kart z życzeniami świątecznymi, czasem przechowywane z pokolenia na pokolenie, które stały się kronikami nie tylko dziejów rodziny, ale i całego narodu.</w:t>
      </w:r>
    </w:p>
    <w:p w:rsidR="005A1582" w:rsidRPr="005A1582" w:rsidRDefault="005A1582" w:rsidP="005A1582">
      <w:pPr>
        <w:shd w:val="clear" w:color="auto" w:fill="FFFFFF"/>
        <w:spacing w:after="150" w:line="240" w:lineRule="auto"/>
        <w:jc w:val="center"/>
        <w:rPr>
          <w:rFonts w:ascii="Arial" w:eastAsia="Times New Roman" w:hAnsi="Arial" w:cs="Arial"/>
          <w:color w:val="CF2E2E"/>
          <w:sz w:val="54"/>
          <w:szCs w:val="54"/>
          <w:lang w:eastAsia="pl-PL"/>
        </w:rPr>
      </w:pPr>
      <w:r w:rsidRPr="005A1582">
        <w:rPr>
          <w:rFonts w:ascii="Arial" w:eastAsia="Times New Roman" w:hAnsi="Arial" w:cs="Arial"/>
          <w:b/>
          <w:bCs/>
          <w:color w:val="CF2E2E"/>
          <w:sz w:val="54"/>
          <w:lang w:eastAsia="pl-PL"/>
        </w:rPr>
        <w:t>Kartka świąteczna dzisiaj</w:t>
      </w:r>
    </w:p>
    <w:p w:rsidR="005A1582" w:rsidRDefault="005A1582" w:rsidP="00761D46">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 xml:space="preserve">Obecnie świąteczne życzenia możemy składać za pośrednictwem </w:t>
      </w:r>
      <w:proofErr w:type="spellStart"/>
      <w:r w:rsidRPr="005A1582">
        <w:rPr>
          <w:rFonts w:ascii="Arial" w:eastAsia="Times New Roman" w:hAnsi="Arial" w:cs="Arial"/>
          <w:sz w:val="30"/>
          <w:szCs w:val="30"/>
          <w:lang w:eastAsia="pl-PL"/>
        </w:rPr>
        <w:t>SMS-ów</w:t>
      </w:r>
      <w:proofErr w:type="spellEnd"/>
      <w:r w:rsidRPr="005A1582">
        <w:rPr>
          <w:rFonts w:ascii="Arial" w:eastAsia="Times New Roman" w:hAnsi="Arial" w:cs="Arial"/>
          <w:sz w:val="30"/>
          <w:szCs w:val="30"/>
          <w:lang w:eastAsia="pl-PL"/>
        </w:rPr>
        <w:t xml:space="preserve">, maili lub mediów </w:t>
      </w:r>
      <w:proofErr w:type="spellStart"/>
      <w:r w:rsidRPr="005A1582">
        <w:rPr>
          <w:rFonts w:ascii="Arial" w:eastAsia="Times New Roman" w:hAnsi="Arial" w:cs="Arial"/>
          <w:sz w:val="30"/>
          <w:szCs w:val="30"/>
          <w:lang w:eastAsia="pl-PL"/>
        </w:rPr>
        <w:t>społecznościowych</w:t>
      </w:r>
      <w:proofErr w:type="spellEnd"/>
      <w:r w:rsidRPr="005A1582">
        <w:rPr>
          <w:rFonts w:ascii="Arial" w:eastAsia="Times New Roman" w:hAnsi="Arial" w:cs="Arial"/>
          <w:sz w:val="30"/>
          <w:szCs w:val="30"/>
          <w:lang w:eastAsia="pl-PL"/>
        </w:rPr>
        <w:t>. Te rozwiązania są łatwiejsze, brakuje im jednak uroku papierowej pocztówki. Dlatego własnoręcznie wykonana papierowa kartka świąteczna, napisana i wysłana przed świętami jest bardzo cennym darem, jaki możemy sprawić drugiej osobie. Wypisywane ręcznie sprawiają, że przez dłuższy czas myślimy o osobie, do której chcemy ją wysłać. Mimo swojej długowieczności nie tracą jednak na popularności – tradycyjne, papierowe kartki świąteczne wciąż wysyłane  są przez wielu z nas.</w:t>
      </w:r>
    </w:p>
    <w:p w:rsidR="00761D46" w:rsidRPr="005A1582" w:rsidRDefault="00761D46" w:rsidP="00761D46">
      <w:pPr>
        <w:shd w:val="clear" w:color="auto" w:fill="FFFFFF"/>
        <w:spacing w:after="150" w:line="240" w:lineRule="auto"/>
        <w:jc w:val="both"/>
        <w:rPr>
          <w:rFonts w:ascii="Arial" w:eastAsia="Times New Roman" w:hAnsi="Arial" w:cs="Arial"/>
          <w:sz w:val="30"/>
          <w:szCs w:val="30"/>
          <w:lang w:eastAsia="pl-PL"/>
        </w:rPr>
      </w:pPr>
    </w:p>
    <w:p w:rsidR="005A1582" w:rsidRPr="005A1582" w:rsidRDefault="005A1582" w:rsidP="00761D46">
      <w:pPr>
        <w:shd w:val="clear" w:color="auto" w:fill="FFFFFF"/>
        <w:spacing w:after="150" w:line="240" w:lineRule="auto"/>
        <w:jc w:val="both"/>
        <w:rPr>
          <w:rFonts w:ascii="Arial" w:eastAsia="Times New Roman" w:hAnsi="Arial" w:cs="Arial"/>
          <w:sz w:val="63"/>
          <w:szCs w:val="63"/>
          <w:lang w:eastAsia="pl-PL"/>
        </w:rPr>
      </w:pPr>
      <w:r w:rsidRPr="00761D46">
        <w:rPr>
          <w:rFonts w:ascii="Arial" w:eastAsia="Times New Roman" w:hAnsi="Arial" w:cs="Arial"/>
          <w:b/>
          <w:bCs/>
          <w:sz w:val="63"/>
          <w:lang w:eastAsia="pl-PL"/>
        </w:rPr>
        <w:t>Zwyczaje wigilijne</w:t>
      </w:r>
    </w:p>
    <w:p w:rsidR="005A1582" w:rsidRPr="005A1582" w:rsidRDefault="005A1582" w:rsidP="00761D46">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O tym, że święta Bożego Narodzenia są najbardziej magicznym czasem w roku przypominają nam liczne reklamy, stylizowane sesje zdjęciowe czy bajeczne wystawy w oknach największych sklepów. Jednak magia tych dni ma znacznie dłuższą tradycję. Wybrane zwyczaje wigilijne zachowały się do naszych czasów – każdy wie, że jaka wig</w:t>
      </w:r>
      <w:r w:rsidR="00761D46">
        <w:rPr>
          <w:rFonts w:ascii="Arial" w:eastAsia="Times New Roman" w:hAnsi="Arial" w:cs="Arial"/>
          <w:sz w:val="30"/>
          <w:szCs w:val="30"/>
          <w:lang w:eastAsia="pl-PL"/>
        </w:rPr>
        <w:t xml:space="preserve">ilia taki cały rok, a zwierzęta </w:t>
      </w:r>
      <w:r w:rsidRPr="005A1582">
        <w:rPr>
          <w:rFonts w:ascii="Arial" w:eastAsia="Times New Roman" w:hAnsi="Arial" w:cs="Arial"/>
          <w:sz w:val="30"/>
          <w:szCs w:val="30"/>
          <w:lang w:eastAsia="pl-PL"/>
        </w:rPr>
        <w:t>o północy rozmawiają ludzkim głosem. Jedn</w:t>
      </w:r>
      <w:r w:rsidR="00761D46">
        <w:rPr>
          <w:rFonts w:ascii="Arial" w:eastAsia="Times New Roman" w:hAnsi="Arial" w:cs="Arial"/>
          <w:sz w:val="30"/>
          <w:szCs w:val="30"/>
          <w:lang w:eastAsia="pl-PL"/>
        </w:rPr>
        <w:t xml:space="preserve">ak wierzeń związanych z tym wyjątkowym dniem </w:t>
      </w:r>
      <w:r w:rsidRPr="005A1582">
        <w:rPr>
          <w:rFonts w:ascii="Arial" w:eastAsia="Times New Roman" w:hAnsi="Arial" w:cs="Arial"/>
          <w:sz w:val="30"/>
          <w:szCs w:val="30"/>
          <w:lang w:eastAsia="pl-PL"/>
        </w:rPr>
        <w:t>i wieczorem było znacznie więcej.</w:t>
      </w:r>
    </w:p>
    <w:p w:rsidR="005A1582" w:rsidRPr="005A1582" w:rsidRDefault="005A1582" w:rsidP="005A1582">
      <w:pPr>
        <w:shd w:val="clear" w:color="auto" w:fill="FFFFFF"/>
        <w:spacing w:line="240" w:lineRule="auto"/>
        <w:rPr>
          <w:rFonts w:ascii="Arial" w:eastAsia="Times New Roman" w:hAnsi="Arial" w:cs="Arial"/>
          <w:color w:val="555555"/>
          <w:sz w:val="21"/>
          <w:szCs w:val="21"/>
          <w:lang w:eastAsia="pl-PL"/>
        </w:rPr>
      </w:pPr>
      <w:r>
        <w:rPr>
          <w:rFonts w:ascii="Arial" w:eastAsia="Times New Roman" w:hAnsi="Arial" w:cs="Arial"/>
          <w:noProof/>
          <w:color w:val="555555"/>
          <w:sz w:val="21"/>
          <w:szCs w:val="21"/>
          <w:lang w:eastAsia="pl-PL"/>
        </w:rPr>
        <w:lastRenderedPageBreak/>
        <w:drawing>
          <wp:inline distT="0" distB="0" distL="0" distR="0">
            <wp:extent cx="3325512" cy="2620195"/>
            <wp:effectExtent l="19050" t="0" r="8238" b="0"/>
            <wp:docPr id="26" name="Obraz 26" descr="https://www.sp14.tychy.pl/wp-content/uploads/2020/12/wig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sp14.tychy.pl/wp-content/uploads/2020/12/wigilia.jpg"/>
                    <pic:cNvPicPr>
                      <a:picLocks noChangeAspect="1" noChangeArrowheads="1"/>
                    </pic:cNvPicPr>
                  </pic:nvPicPr>
                  <pic:blipFill>
                    <a:blip r:embed="rId34"/>
                    <a:srcRect/>
                    <a:stretch>
                      <a:fillRect/>
                    </a:stretch>
                  </pic:blipFill>
                  <pic:spPr bwMode="auto">
                    <a:xfrm>
                      <a:off x="0" y="0"/>
                      <a:ext cx="3326235" cy="2620764"/>
                    </a:xfrm>
                    <a:prstGeom prst="rect">
                      <a:avLst/>
                    </a:prstGeom>
                    <a:noFill/>
                    <a:ln w="9525">
                      <a:noFill/>
                      <a:miter lim="800000"/>
                      <a:headEnd/>
                      <a:tailEnd/>
                    </a:ln>
                  </pic:spPr>
                </pic:pic>
              </a:graphicData>
            </a:graphic>
          </wp:inline>
        </w:drawing>
      </w:r>
    </w:p>
    <w:p w:rsidR="005A1582" w:rsidRPr="005A1582" w:rsidRDefault="005A1582" w:rsidP="005A1582">
      <w:pPr>
        <w:shd w:val="clear" w:color="auto" w:fill="00D084"/>
        <w:spacing w:after="150" w:line="240" w:lineRule="auto"/>
        <w:jc w:val="both"/>
        <w:rPr>
          <w:rFonts w:ascii="Arial" w:eastAsia="Times New Roman" w:hAnsi="Arial" w:cs="Arial"/>
          <w:sz w:val="30"/>
          <w:szCs w:val="30"/>
          <w:lang w:eastAsia="pl-PL"/>
        </w:rPr>
      </w:pPr>
      <w:r w:rsidRPr="005A1582">
        <w:rPr>
          <w:rFonts w:ascii="Arial" w:eastAsia="Times New Roman" w:hAnsi="Arial" w:cs="Arial"/>
          <w:b/>
          <w:bCs/>
          <w:sz w:val="30"/>
          <w:lang w:eastAsia="pl-PL"/>
        </w:rPr>
        <w:t>Przeddzień narodzenia Boga, światła i nowego roku</w:t>
      </w:r>
    </w:p>
    <w:p w:rsidR="005A1582" w:rsidRP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Boże Narodzenie, jedno z największych świąt kościelnych, zajęło miejsce ważnych świąt pogańskich odbywanych w czasie przesilenia zi</w:t>
      </w:r>
      <w:r>
        <w:rPr>
          <w:rFonts w:ascii="Arial" w:eastAsia="Times New Roman" w:hAnsi="Arial" w:cs="Arial"/>
          <w:sz w:val="30"/>
          <w:szCs w:val="30"/>
          <w:lang w:eastAsia="pl-PL"/>
        </w:rPr>
        <w:t xml:space="preserve">mowego. W wielu rejonach Europy </w:t>
      </w:r>
      <w:r w:rsidRPr="005A1582">
        <w:rPr>
          <w:rFonts w:ascii="Arial" w:eastAsia="Times New Roman" w:hAnsi="Arial" w:cs="Arial"/>
          <w:sz w:val="30"/>
          <w:szCs w:val="30"/>
          <w:lang w:eastAsia="pl-PL"/>
        </w:rPr>
        <w:t>i Azji w okolicy 25 grudnia hucznie witano dłuższe dni – w ten sposób rozpoczynał się nowy rok słoneczny, wegetacyjny i obrzędowy. Wiązało się to z licznymi rytuałami, przestrzeganiem nakazów i zakazów oraz licznymi zabiegami magicznymi, które miały na celu zapewnienie szczęścia, dobrobytu i dobrych plonów na cały nadchodzący rok.</w:t>
      </w:r>
      <w:r w:rsidRPr="005A1582">
        <w:rPr>
          <w:rFonts w:ascii="Arial" w:eastAsia="Times New Roman" w:hAnsi="Arial" w:cs="Arial"/>
          <w:sz w:val="30"/>
          <w:szCs w:val="30"/>
          <w:lang w:eastAsia="pl-PL"/>
        </w:rPr>
        <w:br/>
        <w:t>W Kościele uroczystości wigilijne zostały zainicjowane w VI wieku. Odświętna kolacja jest zwieńczeniem adwentowego oczekiwania na święta Bożego Narodzenia. Wigilia jest ostatnim dniem postu, dlatego także na tradycyjnym wigilijnym stole powinny znaleźć się potrawy bezmięsne, zwłaszcza ryby, grzyby, groch czy mak.</w:t>
      </w:r>
    </w:p>
    <w:p w:rsidR="005A1582" w:rsidRPr="005A1582" w:rsidRDefault="005A1582" w:rsidP="005A1582">
      <w:pPr>
        <w:shd w:val="clear" w:color="auto" w:fill="00D084"/>
        <w:spacing w:after="150" w:line="240" w:lineRule="auto"/>
        <w:jc w:val="both"/>
        <w:rPr>
          <w:rFonts w:ascii="Arial" w:eastAsia="Times New Roman" w:hAnsi="Arial" w:cs="Arial"/>
          <w:sz w:val="30"/>
          <w:szCs w:val="30"/>
          <w:lang w:eastAsia="pl-PL"/>
        </w:rPr>
      </w:pPr>
      <w:r w:rsidRPr="005A1582">
        <w:rPr>
          <w:rFonts w:ascii="Arial" w:eastAsia="Times New Roman" w:hAnsi="Arial" w:cs="Arial"/>
          <w:b/>
          <w:bCs/>
          <w:sz w:val="30"/>
          <w:lang w:eastAsia="pl-PL"/>
        </w:rPr>
        <w:t>Czas zjednoczenia ze zmarłymi</w:t>
      </w:r>
    </w:p>
    <w:p w:rsidR="005A1582" w:rsidRP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Wigilia Bożego Narodzenia to zwieńczenie czasu jesieni poświęconego zmarłym. Według wierzeń przez cały dzień wigilijny zmarli bliscy przebywają w naszych domach, a to zobowiązywało do wielu określonych zachowań. Aby w żaden sposób nie urazić duszy przebywającej w obejściu unikało się tego dnia szycia i przędzenia, cięcia, zamiatania, skręcania powrozów i wielu innych czynności. Zakazane były wszelkie działania, które w jakiś sposób mogłyby „uszkodzić” duszę przebywającą na Ziemi. Z tego samego powodu należało dmuchnąć na krzesło lub ławę zanim się usiadło i pozostawiać uchylone drzwi między pomieszczeniami.</w:t>
      </w:r>
      <w:r w:rsidRPr="005A1582">
        <w:rPr>
          <w:rFonts w:ascii="Arial" w:eastAsia="Times New Roman" w:hAnsi="Arial" w:cs="Arial"/>
          <w:sz w:val="30"/>
          <w:szCs w:val="30"/>
          <w:lang w:eastAsia="pl-PL"/>
        </w:rPr>
        <w:br/>
        <w:t>Dusze zmarłych upodobały sobie słomę – dla nich i dla za</w:t>
      </w:r>
      <w:r>
        <w:rPr>
          <w:rFonts w:ascii="Arial" w:eastAsia="Times New Roman" w:hAnsi="Arial" w:cs="Arial"/>
          <w:sz w:val="30"/>
          <w:szCs w:val="30"/>
          <w:lang w:eastAsia="pl-PL"/>
        </w:rPr>
        <w:t xml:space="preserve">pewnienia </w:t>
      </w:r>
      <w:r>
        <w:rPr>
          <w:rFonts w:ascii="Arial" w:eastAsia="Times New Roman" w:hAnsi="Arial" w:cs="Arial"/>
          <w:sz w:val="30"/>
          <w:szCs w:val="30"/>
          <w:lang w:eastAsia="pl-PL"/>
        </w:rPr>
        <w:lastRenderedPageBreak/>
        <w:t xml:space="preserve">sobie obfitych plonów </w:t>
      </w:r>
      <w:r w:rsidRPr="005A1582">
        <w:rPr>
          <w:rFonts w:ascii="Arial" w:eastAsia="Times New Roman" w:hAnsi="Arial" w:cs="Arial"/>
          <w:sz w:val="30"/>
          <w:szCs w:val="30"/>
          <w:lang w:eastAsia="pl-PL"/>
        </w:rPr>
        <w:t>w kolejnym roku ustawiano w izbie snopy zbóż. Niekiedy wyścielano nimi całą podłogę lub pozostawiano puste sienniki, aby miały gdzie spać. Po wieczerzy wigilijnej nie sprzątano, ponieważ resztkami mieli częstować się niewidzialni goście. Być może puste miejsce przy stole, które obecnie czeka na niespodziewanych wędrowców, kiedyś było przeznaczone dla gości</w:t>
      </w:r>
      <w:r w:rsidRPr="005A1582">
        <w:rPr>
          <w:rFonts w:ascii="Arial" w:eastAsia="Times New Roman" w:hAnsi="Arial" w:cs="Arial"/>
          <w:sz w:val="30"/>
          <w:szCs w:val="30"/>
          <w:lang w:eastAsia="pl-PL"/>
        </w:rPr>
        <w:br/>
        <w:t>z zaświatów.</w:t>
      </w:r>
    </w:p>
    <w:p w:rsidR="005A1582" w:rsidRPr="005A1582" w:rsidRDefault="005A1582" w:rsidP="005A1582">
      <w:pPr>
        <w:shd w:val="clear" w:color="auto" w:fill="00D084"/>
        <w:spacing w:after="150" w:line="240" w:lineRule="auto"/>
        <w:jc w:val="both"/>
        <w:rPr>
          <w:rFonts w:ascii="Arial" w:eastAsia="Times New Roman" w:hAnsi="Arial" w:cs="Arial"/>
          <w:sz w:val="30"/>
          <w:szCs w:val="30"/>
          <w:lang w:eastAsia="pl-PL"/>
        </w:rPr>
      </w:pPr>
      <w:r w:rsidRPr="005A1582">
        <w:rPr>
          <w:rFonts w:ascii="Arial" w:eastAsia="Times New Roman" w:hAnsi="Arial" w:cs="Arial"/>
          <w:b/>
          <w:bCs/>
          <w:sz w:val="30"/>
          <w:lang w:eastAsia="pl-PL"/>
        </w:rPr>
        <w:t>Zwyczaje wigilijne: co robić, a czego nie w dzień Wigilii?</w:t>
      </w:r>
    </w:p>
    <w:p w:rsidR="005A1582" w:rsidRPr="005A1582" w:rsidRDefault="005A1582" w:rsidP="005A1582">
      <w:pPr>
        <w:shd w:val="clear" w:color="auto" w:fill="FFFFFF"/>
        <w:spacing w:after="150" w:line="240" w:lineRule="auto"/>
        <w:jc w:val="both"/>
        <w:rPr>
          <w:rFonts w:ascii="Arial" w:eastAsia="Times New Roman" w:hAnsi="Arial" w:cs="Arial"/>
          <w:sz w:val="30"/>
          <w:szCs w:val="30"/>
          <w:lang w:eastAsia="pl-PL"/>
        </w:rPr>
      </w:pPr>
      <w:r w:rsidRPr="005A1582">
        <w:rPr>
          <w:rFonts w:ascii="Arial" w:eastAsia="Times New Roman" w:hAnsi="Arial" w:cs="Arial"/>
          <w:sz w:val="30"/>
          <w:szCs w:val="30"/>
          <w:lang w:eastAsia="pl-PL"/>
        </w:rPr>
        <w:t>Bardzo istotny był wigilijny poranek. Tego dnia należało w</w:t>
      </w:r>
      <w:r>
        <w:rPr>
          <w:rFonts w:ascii="Arial" w:eastAsia="Times New Roman" w:hAnsi="Arial" w:cs="Arial"/>
          <w:sz w:val="30"/>
          <w:szCs w:val="30"/>
          <w:lang w:eastAsia="pl-PL"/>
        </w:rPr>
        <w:t xml:space="preserve">stać bardzo wcześnie i umyć się </w:t>
      </w:r>
      <w:r w:rsidRPr="005A1582">
        <w:rPr>
          <w:rFonts w:ascii="Arial" w:eastAsia="Times New Roman" w:hAnsi="Arial" w:cs="Arial"/>
          <w:sz w:val="30"/>
          <w:szCs w:val="30"/>
          <w:lang w:eastAsia="pl-PL"/>
        </w:rPr>
        <w:t>w zimnej, a jeszcze lepiej w żywej wodzie (czyli w strumieniu). To gwarantowało dobrą sprawność fizyczną, zdrowie i chęć do codziennych działań. Dobrą wróżbą na cały przyszły rok był także poranny gość, jednak po warunkiem, że był to mężczyzna. Jeśli to kobieta jako pierwsza przestąpiła próg domu w Wigilię, los w kolejnych miesiącach mógł nie być aż tak łaskawy…</w:t>
      </w:r>
      <w:r w:rsidRPr="005A1582">
        <w:rPr>
          <w:rFonts w:ascii="Arial" w:eastAsia="Times New Roman" w:hAnsi="Arial" w:cs="Arial"/>
          <w:sz w:val="30"/>
          <w:szCs w:val="30"/>
          <w:lang w:eastAsia="pl-PL"/>
        </w:rPr>
        <w:br/>
        <w:t>(tu przeczytasz więcej o kobietach w kulturze ludowej).</w:t>
      </w:r>
      <w:r w:rsidRPr="005A1582">
        <w:rPr>
          <w:rFonts w:ascii="Arial" w:eastAsia="Times New Roman" w:hAnsi="Arial" w:cs="Arial"/>
          <w:sz w:val="30"/>
          <w:szCs w:val="30"/>
          <w:lang w:eastAsia="pl-PL"/>
        </w:rPr>
        <w:br/>
        <w:t>Powiedzenie jaka wigilia, taki cały rok determinowało wiele zakazów i nakazów zachowań. Wierzono, że wszystko, co robimy w przeddzień Bożego Narodzenia będzie miało wpływ na nasze przyszłe życie. Zatem nie należało się kłócić czy robić sobie na złość, ale przeciwnie – przebaczać i łagodzić spory. Aby zapewnić sobie dobrobyt i sprawić, by dobra materialne trzymały się domostwa nie można było nic pożyczać w dzień wigilijny. Dopuszczalne były jednak drobne kradzieże – zapewniały szczęście w przyszłych transakcjach handlowych (skradzione przedmioty oddawano zwykle dzień później, miały bowiem tylko symboliczne znaczenie). W Wigilię panny mogły również odczytać przyszłość: wróżono w ten dzień podobnie jak w Andrzejki.</w:t>
      </w:r>
      <w:r w:rsidRPr="005A1582">
        <w:rPr>
          <w:rFonts w:ascii="Arial" w:eastAsia="Times New Roman" w:hAnsi="Arial" w:cs="Arial"/>
          <w:sz w:val="30"/>
          <w:szCs w:val="30"/>
          <w:lang w:eastAsia="pl-PL"/>
        </w:rPr>
        <w:br/>
        <w:t>To tylko wybrane zwyczaje wigilijne, które były kultywowane przez naszych przodków, a dziś zostały zapomniane lub zmienione. Wigilia niesie ze sobą setki znaczeń, głęboką symbolikę i magię, którą czujemy nadal, choć może rozumiemy i traktujemy ją inaczej niż nasi przodkowie.</w:t>
      </w:r>
    </w:p>
    <w:p w:rsidR="005A1582" w:rsidRDefault="005A1582"/>
    <w:sectPr w:rsidR="005A1582" w:rsidSect="007761C6">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94D5D4C"/>
    <w:multiLevelType w:val="hybridMultilevel"/>
    <w:tmpl w:val="7592CF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57A064A1"/>
    <w:multiLevelType w:val="multilevel"/>
    <w:tmpl w:val="72FA4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defaultTabStop w:val="708"/>
  <w:hyphenationZone w:val="425"/>
  <w:characterSpacingControl w:val="doNotCompress"/>
  <w:compat/>
  <w:rsids>
    <w:rsidRoot w:val="005A1582"/>
    <w:rsid w:val="005A1582"/>
    <w:rsid w:val="00761D46"/>
    <w:rsid w:val="007761C6"/>
    <w:rsid w:val="00D32478"/>
    <w:rsid w:val="00ED7BA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7761C6"/>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has-huge-font-size">
    <w:name w:val="has-huge-font-size"/>
    <w:basedOn w:val="Normalny"/>
    <w:rsid w:val="005A15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A1582"/>
    <w:rPr>
      <w:b/>
      <w:bCs/>
    </w:rPr>
  </w:style>
  <w:style w:type="paragraph" w:customStyle="1" w:styleId="has-medium-font-size">
    <w:name w:val="has-medium-font-size"/>
    <w:basedOn w:val="Normalny"/>
    <w:rsid w:val="005A15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has-text-color">
    <w:name w:val="has-text-color"/>
    <w:basedOn w:val="Normalny"/>
    <w:rsid w:val="005A1582"/>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semiHidden/>
    <w:unhideWhenUsed/>
    <w:rsid w:val="005A1582"/>
    <w:rPr>
      <w:color w:val="0000FF"/>
      <w:u w:val="single"/>
    </w:rPr>
  </w:style>
  <w:style w:type="paragraph" w:customStyle="1" w:styleId="has-background">
    <w:name w:val="has-background"/>
    <w:basedOn w:val="Normalny"/>
    <w:rsid w:val="005A1582"/>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5A1582"/>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A1582"/>
    <w:rPr>
      <w:rFonts w:ascii="Tahoma" w:hAnsi="Tahoma" w:cs="Tahoma"/>
      <w:sz w:val="16"/>
      <w:szCs w:val="16"/>
    </w:rPr>
  </w:style>
  <w:style w:type="paragraph" w:styleId="Akapitzlist">
    <w:name w:val="List Paragraph"/>
    <w:basedOn w:val="Normalny"/>
    <w:uiPriority w:val="34"/>
    <w:qFormat/>
    <w:rsid w:val="005A1582"/>
    <w:pPr>
      <w:ind w:left="720"/>
      <w:contextualSpacing/>
    </w:pPr>
  </w:style>
</w:styles>
</file>

<file path=word/webSettings.xml><?xml version="1.0" encoding="utf-8"?>
<w:webSettings xmlns:r="http://schemas.openxmlformats.org/officeDocument/2006/relationships" xmlns:w="http://schemas.openxmlformats.org/wordprocessingml/2006/main">
  <w:divs>
    <w:div w:id="1617367139">
      <w:bodyDiv w:val="1"/>
      <w:marLeft w:val="0"/>
      <w:marRight w:val="0"/>
      <w:marTop w:val="0"/>
      <w:marBottom w:val="0"/>
      <w:divBdr>
        <w:top w:val="none" w:sz="0" w:space="0" w:color="auto"/>
        <w:left w:val="none" w:sz="0" w:space="0" w:color="auto"/>
        <w:bottom w:val="none" w:sz="0" w:space="0" w:color="auto"/>
        <w:right w:val="none" w:sz="0" w:space="0" w:color="auto"/>
      </w:divBdr>
      <w:divsChild>
        <w:div w:id="902251291">
          <w:marLeft w:val="0"/>
          <w:marRight w:val="0"/>
          <w:marTop w:val="0"/>
          <w:marBottom w:val="240"/>
          <w:divBdr>
            <w:top w:val="none" w:sz="0" w:space="0" w:color="auto"/>
            <w:left w:val="none" w:sz="0" w:space="0" w:color="auto"/>
            <w:bottom w:val="none" w:sz="0" w:space="0" w:color="auto"/>
            <w:right w:val="none" w:sz="0" w:space="0" w:color="auto"/>
          </w:divBdr>
        </w:div>
        <w:div w:id="269363879">
          <w:marLeft w:val="0"/>
          <w:marRight w:val="0"/>
          <w:marTop w:val="0"/>
          <w:marBottom w:val="240"/>
          <w:divBdr>
            <w:top w:val="none" w:sz="0" w:space="0" w:color="auto"/>
            <w:left w:val="none" w:sz="0" w:space="0" w:color="auto"/>
            <w:bottom w:val="none" w:sz="0" w:space="0" w:color="auto"/>
            <w:right w:val="none" w:sz="0" w:space="0" w:color="auto"/>
          </w:divBdr>
        </w:div>
        <w:div w:id="1797679317">
          <w:marLeft w:val="0"/>
          <w:marRight w:val="0"/>
          <w:marTop w:val="0"/>
          <w:marBottom w:val="240"/>
          <w:divBdr>
            <w:top w:val="none" w:sz="0" w:space="0" w:color="auto"/>
            <w:left w:val="none" w:sz="0" w:space="0" w:color="auto"/>
            <w:bottom w:val="none" w:sz="0" w:space="0" w:color="auto"/>
            <w:right w:val="none" w:sz="0" w:space="0" w:color="auto"/>
          </w:divBdr>
        </w:div>
        <w:div w:id="1815439703">
          <w:marLeft w:val="0"/>
          <w:marRight w:val="0"/>
          <w:marTop w:val="0"/>
          <w:marBottom w:val="240"/>
          <w:divBdr>
            <w:top w:val="none" w:sz="0" w:space="0" w:color="auto"/>
            <w:left w:val="none" w:sz="0" w:space="0" w:color="auto"/>
            <w:bottom w:val="none" w:sz="0" w:space="0" w:color="auto"/>
            <w:right w:val="none" w:sz="0" w:space="0" w:color="auto"/>
          </w:divBdr>
        </w:div>
        <w:div w:id="1833334439">
          <w:marLeft w:val="0"/>
          <w:marRight w:val="0"/>
          <w:marTop w:val="0"/>
          <w:marBottom w:val="240"/>
          <w:divBdr>
            <w:top w:val="none" w:sz="0" w:space="0" w:color="auto"/>
            <w:left w:val="none" w:sz="0" w:space="0" w:color="auto"/>
            <w:bottom w:val="none" w:sz="0" w:space="0" w:color="auto"/>
            <w:right w:val="none" w:sz="0" w:space="0" w:color="auto"/>
          </w:divBdr>
        </w:div>
        <w:div w:id="43991809">
          <w:marLeft w:val="0"/>
          <w:marRight w:val="0"/>
          <w:marTop w:val="0"/>
          <w:marBottom w:val="240"/>
          <w:divBdr>
            <w:top w:val="none" w:sz="0" w:space="0" w:color="auto"/>
            <w:left w:val="none" w:sz="0" w:space="0" w:color="auto"/>
            <w:bottom w:val="none" w:sz="0" w:space="0" w:color="auto"/>
            <w:right w:val="none" w:sz="0" w:space="0" w:color="auto"/>
          </w:divBdr>
        </w:div>
        <w:div w:id="422646417">
          <w:marLeft w:val="0"/>
          <w:marRight w:val="0"/>
          <w:marTop w:val="0"/>
          <w:marBottom w:val="240"/>
          <w:divBdr>
            <w:top w:val="none" w:sz="0" w:space="0" w:color="auto"/>
            <w:left w:val="none" w:sz="0" w:space="0" w:color="auto"/>
            <w:bottom w:val="none" w:sz="0" w:space="0" w:color="auto"/>
            <w:right w:val="none" w:sz="0" w:space="0" w:color="auto"/>
          </w:divBdr>
        </w:div>
        <w:div w:id="1523978436">
          <w:marLeft w:val="0"/>
          <w:marRight w:val="0"/>
          <w:marTop w:val="0"/>
          <w:marBottom w:val="240"/>
          <w:divBdr>
            <w:top w:val="none" w:sz="0" w:space="0" w:color="auto"/>
            <w:left w:val="none" w:sz="0" w:space="0" w:color="auto"/>
            <w:bottom w:val="none" w:sz="0" w:space="0" w:color="auto"/>
            <w:right w:val="none" w:sz="0" w:space="0" w:color="auto"/>
          </w:divBdr>
        </w:div>
        <w:div w:id="802191136">
          <w:marLeft w:val="0"/>
          <w:marRight w:val="0"/>
          <w:marTop w:val="0"/>
          <w:marBottom w:val="240"/>
          <w:divBdr>
            <w:top w:val="none" w:sz="0" w:space="0" w:color="auto"/>
            <w:left w:val="none" w:sz="0" w:space="0" w:color="auto"/>
            <w:bottom w:val="none" w:sz="0" w:space="0" w:color="auto"/>
            <w:right w:val="none" w:sz="0" w:space="0" w:color="auto"/>
          </w:divBdr>
        </w:div>
        <w:div w:id="756363246">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ew.genial.ly/5fc3670345f1430d9d71d92b/interactive-content-choinka" TargetMode="External"/><Relationship Id="rId13" Type="http://schemas.openxmlformats.org/officeDocument/2006/relationships/image" Target="media/image2.jpeg"/><Relationship Id="rId18" Type="http://schemas.openxmlformats.org/officeDocument/2006/relationships/hyperlink" Target="https://youtu.be/wKAavHP12eY" TargetMode="External"/><Relationship Id="rId26" Type="http://schemas.openxmlformats.org/officeDocument/2006/relationships/hyperlink" Target="https://youtu.be/fP3WUndUq9I" TargetMode="External"/><Relationship Id="rId3" Type="http://schemas.openxmlformats.org/officeDocument/2006/relationships/settings" Target="settings.xml"/><Relationship Id="rId21" Type="http://schemas.openxmlformats.org/officeDocument/2006/relationships/hyperlink" Target="https://youtu.be/gA1g7JVCq7o" TargetMode="External"/><Relationship Id="rId34" Type="http://schemas.openxmlformats.org/officeDocument/2006/relationships/image" Target="media/image10.jpeg"/><Relationship Id="rId7" Type="http://schemas.openxmlformats.org/officeDocument/2006/relationships/hyperlink" Target="https://deccoria.pl/artykuly/artykuly/top7-najdziwniejsze-choinki-na-swiecie-5-1613" TargetMode="External"/><Relationship Id="rId12" Type="http://schemas.openxmlformats.org/officeDocument/2006/relationships/image" Target="media/image1.jpeg"/><Relationship Id="rId17" Type="http://schemas.openxmlformats.org/officeDocument/2006/relationships/hyperlink" Target="https://youtu.be/RiMYkaCkkwo" TargetMode="External"/><Relationship Id="rId25" Type="http://schemas.openxmlformats.org/officeDocument/2006/relationships/hyperlink" Target="https://youtu.be/T9YOMjjzslg" TargetMode="External"/><Relationship Id="rId33"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youtu.be/ARR50nAUYck" TargetMode="External"/><Relationship Id="rId20" Type="http://schemas.openxmlformats.org/officeDocument/2006/relationships/hyperlink" Target="https://youtu.be/Nwz20ySRxwY"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ikwdomowymzaciszu.blogspot.com/2016/11/kartka-bozonarodzeniowa1.html%C2%A0" TargetMode="External"/><Relationship Id="rId11" Type="http://schemas.openxmlformats.org/officeDocument/2006/relationships/hyperlink" Target="https://view.genial.ly/5fc69c9cf115960d2322a0ea/interactive-content-choinka" TargetMode="External"/><Relationship Id="rId24" Type="http://schemas.openxmlformats.org/officeDocument/2006/relationships/hyperlink" Target="https://youtu.be/3-79ZfZaX-E" TargetMode="External"/><Relationship Id="rId32" Type="http://schemas.openxmlformats.org/officeDocument/2006/relationships/image" Target="media/image8.jpeg"/><Relationship Id="rId5" Type="http://schemas.openxmlformats.org/officeDocument/2006/relationships/hyperlink" Target="https://youtu.be/oVL6yEEU1nk%C2%A0" TargetMode="External"/><Relationship Id="rId15" Type="http://schemas.openxmlformats.org/officeDocument/2006/relationships/image" Target="media/image4.jpeg"/><Relationship Id="rId23" Type="http://schemas.openxmlformats.org/officeDocument/2006/relationships/hyperlink" Target="https://youtu.be/tMfneSPxuwk" TargetMode="External"/><Relationship Id="rId28" Type="http://schemas.openxmlformats.org/officeDocument/2006/relationships/hyperlink" Target="https://youtu.be/_sqfBMN48S0" TargetMode="External"/><Relationship Id="rId36" Type="http://schemas.openxmlformats.org/officeDocument/2006/relationships/theme" Target="theme/theme1.xml"/><Relationship Id="rId10" Type="http://schemas.openxmlformats.org/officeDocument/2006/relationships/hyperlink" Target="https://youtu.be/KFnKTSGjoJI" TargetMode="External"/><Relationship Id="rId19" Type="http://schemas.openxmlformats.org/officeDocument/2006/relationships/hyperlink" Target="https://youtu.be/mJc7Bo51vC0" TargetMode="External"/><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youtu.be/HDUIPBjfat8" TargetMode="External"/><Relationship Id="rId14" Type="http://schemas.openxmlformats.org/officeDocument/2006/relationships/image" Target="media/image3.jpeg"/><Relationship Id="rId22" Type="http://schemas.openxmlformats.org/officeDocument/2006/relationships/hyperlink" Target="https://youtu.be/CCpdZNCYAow" TargetMode="External"/><Relationship Id="rId27" Type="http://schemas.openxmlformats.org/officeDocument/2006/relationships/hyperlink" Target="https://youtu.be/DAD0k2dBzh0" TargetMode="External"/><Relationship Id="rId30" Type="http://schemas.openxmlformats.org/officeDocument/2006/relationships/image" Target="media/image6.jpeg"/><Relationship Id="rId35"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10</Pages>
  <Words>1341</Words>
  <Characters>8048</Characters>
  <Application>Microsoft Office Word</Application>
  <DocSecurity>0</DocSecurity>
  <Lines>67</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2020-12-20T17:45:00Z</dcterms:created>
  <dcterms:modified xsi:type="dcterms:W3CDTF">2020-12-20T18:02:00Z</dcterms:modified>
</cp:coreProperties>
</file>